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E3" w:rsidRDefault="00E640E3"/>
    <w:p w:rsidR="00701CE2" w:rsidRDefault="00701CE2"/>
    <w:p w:rsidR="00701CE2" w:rsidRPr="00BC64D0" w:rsidRDefault="00701CE2" w:rsidP="00701CE2">
      <w:pPr>
        <w:ind w:left="2124"/>
        <w:rPr>
          <w:rFonts w:ascii="Times New Roman" w:hAnsi="Times New Roman" w:cs="Times New Roman"/>
          <w:b/>
          <w:sz w:val="24"/>
          <w:szCs w:val="24"/>
        </w:rPr>
      </w:pPr>
      <w:r w:rsidRPr="00BC64D0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BC64D0">
        <w:rPr>
          <w:rFonts w:ascii="Times New Roman" w:hAnsi="Times New Roman" w:cs="Times New Roman"/>
          <w:b/>
          <w:sz w:val="24"/>
          <w:szCs w:val="24"/>
        </w:rPr>
        <w:t>Биология. 9 класс.</w:t>
      </w:r>
    </w:p>
    <w:p w:rsidR="00701CE2" w:rsidRPr="00BC64D0" w:rsidRDefault="009D00A1" w:rsidP="00701CE2">
      <w:pPr>
        <w:ind w:left="2832"/>
        <w:rPr>
          <w:rFonts w:ascii="Times New Roman" w:hAnsi="Times New Roman" w:cs="Times New Roman"/>
          <w:sz w:val="24"/>
          <w:szCs w:val="24"/>
        </w:rPr>
      </w:pPr>
      <w:r w:rsidRPr="00BC64D0">
        <w:rPr>
          <w:rFonts w:ascii="Times New Roman" w:hAnsi="Times New Roman" w:cs="Times New Roman"/>
          <w:sz w:val="24"/>
          <w:szCs w:val="24"/>
        </w:rPr>
        <w:t>Содержание курса.</w:t>
      </w:r>
    </w:p>
    <w:p w:rsidR="009D00A1" w:rsidRPr="00BC64D0" w:rsidRDefault="009D00A1" w:rsidP="00701CE2">
      <w:pPr>
        <w:ind w:left="2832"/>
        <w:rPr>
          <w:rFonts w:ascii="Times New Roman" w:hAnsi="Times New Roman" w:cs="Times New Roman"/>
          <w:sz w:val="24"/>
          <w:szCs w:val="24"/>
        </w:rPr>
      </w:pPr>
      <w:r w:rsidRPr="00BC64D0">
        <w:rPr>
          <w:rFonts w:ascii="Times New Roman" w:hAnsi="Times New Roman" w:cs="Times New Roman"/>
          <w:sz w:val="24"/>
          <w:szCs w:val="24"/>
        </w:rPr>
        <w:t>(68 часов, 2 часа в неделю).</w:t>
      </w:r>
    </w:p>
    <w:p w:rsidR="00701CE2" w:rsidRPr="00BC64D0" w:rsidRDefault="00D13F19" w:rsidP="00D13F19">
      <w:pPr>
        <w:rPr>
          <w:rFonts w:ascii="Times New Roman" w:hAnsi="Times New Roman" w:cs="Times New Roman"/>
          <w:b/>
          <w:sz w:val="24"/>
          <w:szCs w:val="24"/>
        </w:rPr>
      </w:pPr>
      <w:r w:rsidRPr="005E584D">
        <w:rPr>
          <w:rFonts w:ascii="Times New Roman" w:hAnsi="Times New Roman" w:cs="Times New Roman"/>
          <w:b/>
          <w:sz w:val="24"/>
          <w:szCs w:val="24"/>
        </w:rPr>
        <w:t>Введение</w:t>
      </w:r>
      <w:r w:rsidRPr="00BC64D0">
        <w:rPr>
          <w:rFonts w:ascii="Times New Roman" w:hAnsi="Times New Roman" w:cs="Times New Roman"/>
          <w:b/>
          <w:sz w:val="24"/>
          <w:szCs w:val="24"/>
        </w:rPr>
        <w:t xml:space="preserve"> (1 ч.)</w:t>
      </w:r>
    </w:p>
    <w:p w:rsidR="00D13F19" w:rsidRPr="00BC64D0" w:rsidRDefault="00D13F19" w:rsidP="00D13F19">
      <w:pPr>
        <w:rPr>
          <w:rFonts w:ascii="Times New Roman" w:hAnsi="Times New Roman" w:cs="Times New Roman"/>
          <w:sz w:val="24"/>
          <w:szCs w:val="24"/>
        </w:rPr>
      </w:pPr>
      <w:r w:rsidRPr="00BC64D0">
        <w:rPr>
          <w:rFonts w:ascii="Times New Roman" w:hAnsi="Times New Roman" w:cs="Times New Roman"/>
          <w:sz w:val="24"/>
          <w:szCs w:val="24"/>
        </w:rPr>
        <w:t>Место курса в системе естественнонаучных дисциплин. Цели и задачи курса. Значение предмета  для понимания единства всего живого и взаимозависимости всех частей биосферы Земли.</w:t>
      </w:r>
    </w:p>
    <w:p w:rsidR="00687CC8" w:rsidRPr="00BC64D0" w:rsidRDefault="00AD58E3" w:rsidP="00D13F1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СИСТЕМА, МНОГООБРАЗИЕ И Э</w:t>
      </w:r>
      <w:r w:rsidR="00BC64D0" w:rsidRPr="00BC64D0">
        <w:rPr>
          <w:rFonts w:ascii="Times New Roman" w:hAnsi="Times New Roman" w:cs="Times New Roman"/>
          <w:b/>
          <w:sz w:val="24"/>
          <w:szCs w:val="24"/>
        </w:rPr>
        <w:t>ВОЛЮЦИЯ ОРГАНИЧЕСКОГО МИРА (20 ч.)</w:t>
      </w:r>
    </w:p>
    <w:p w:rsidR="00687CC8" w:rsidRPr="00BC64D0" w:rsidRDefault="00687CC8" w:rsidP="00D13F19">
      <w:pPr>
        <w:rPr>
          <w:rFonts w:ascii="Times New Roman" w:hAnsi="Times New Roman" w:cs="Times New Roman"/>
          <w:b/>
          <w:sz w:val="24"/>
          <w:szCs w:val="24"/>
        </w:rPr>
      </w:pPr>
      <w:r w:rsidRPr="00BC64D0">
        <w:rPr>
          <w:rFonts w:ascii="Times New Roman" w:hAnsi="Times New Roman" w:cs="Times New Roman"/>
          <w:b/>
          <w:sz w:val="24"/>
          <w:szCs w:val="24"/>
        </w:rPr>
        <w:t>Тема 1.1. Многообразие живого мира. Осн</w:t>
      </w:r>
      <w:r w:rsidR="00AC116F" w:rsidRPr="00BC64D0">
        <w:rPr>
          <w:rFonts w:ascii="Times New Roman" w:hAnsi="Times New Roman" w:cs="Times New Roman"/>
          <w:b/>
          <w:sz w:val="24"/>
          <w:szCs w:val="24"/>
        </w:rPr>
        <w:t>овные свойства</w:t>
      </w:r>
      <w:r w:rsidR="00BC64D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C116F" w:rsidRPr="00BC64D0">
        <w:rPr>
          <w:rFonts w:ascii="Times New Roman" w:hAnsi="Times New Roman" w:cs="Times New Roman"/>
          <w:b/>
          <w:sz w:val="24"/>
          <w:szCs w:val="24"/>
        </w:rPr>
        <w:t xml:space="preserve"> живых организмов (2 ч.)</w:t>
      </w:r>
    </w:p>
    <w:p w:rsidR="00B253CE" w:rsidRPr="00BC64D0" w:rsidRDefault="00AC116F" w:rsidP="00D13F19">
      <w:pPr>
        <w:rPr>
          <w:rFonts w:ascii="Times New Roman" w:hAnsi="Times New Roman" w:cs="Times New Roman"/>
          <w:sz w:val="24"/>
          <w:szCs w:val="24"/>
        </w:rPr>
      </w:pPr>
      <w:r w:rsidRPr="00BC64D0">
        <w:rPr>
          <w:rFonts w:ascii="Times New Roman" w:hAnsi="Times New Roman" w:cs="Times New Roman"/>
          <w:sz w:val="24"/>
          <w:szCs w:val="24"/>
        </w:rPr>
        <w:t>Признаки живых организмов, их проявление у растений, животных, грибов и бактерий: клеточное строение, особенности химического состава, обмен веществ и превращение энергии, развитие, размножение, движение, раздражимость, приспособленность к среде обитания</w:t>
      </w:r>
      <w:r w:rsidR="00794D0E" w:rsidRPr="00BC64D0">
        <w:rPr>
          <w:rFonts w:ascii="Times New Roman" w:hAnsi="Times New Roman" w:cs="Times New Roman"/>
          <w:sz w:val="24"/>
          <w:szCs w:val="24"/>
        </w:rPr>
        <w:t xml:space="preserve">, дискретность живого вещества, энергозависимость живых организмов. </w:t>
      </w:r>
      <w:r w:rsidR="00965615" w:rsidRPr="00BC64D0">
        <w:rPr>
          <w:rFonts w:ascii="Times New Roman" w:hAnsi="Times New Roman" w:cs="Times New Roman"/>
          <w:sz w:val="24"/>
          <w:szCs w:val="24"/>
        </w:rPr>
        <w:t>Царства живой природы; краткая характеристика естественной системы классификации живых организмов. Видовое разнообразие.</w:t>
      </w:r>
    </w:p>
    <w:p w:rsidR="00794D0E" w:rsidRPr="00BC64D0" w:rsidRDefault="00794D0E" w:rsidP="00D13F19">
      <w:pPr>
        <w:rPr>
          <w:rFonts w:ascii="Times New Roman" w:hAnsi="Times New Roman" w:cs="Times New Roman"/>
          <w:sz w:val="24"/>
          <w:szCs w:val="24"/>
        </w:rPr>
      </w:pPr>
    </w:p>
    <w:p w:rsidR="00723123" w:rsidRPr="00BC64D0" w:rsidRDefault="00B253CE" w:rsidP="00D13F19">
      <w:pPr>
        <w:rPr>
          <w:rFonts w:ascii="Times New Roman" w:hAnsi="Times New Roman" w:cs="Times New Roman"/>
          <w:b/>
          <w:sz w:val="24"/>
          <w:szCs w:val="24"/>
        </w:rPr>
      </w:pPr>
      <w:r w:rsidRPr="00BC64D0">
        <w:rPr>
          <w:rFonts w:ascii="Times New Roman" w:hAnsi="Times New Roman" w:cs="Times New Roman"/>
          <w:b/>
          <w:sz w:val="24"/>
          <w:szCs w:val="24"/>
        </w:rPr>
        <w:t>Тема 1.2. Развитие биологии в додарвиновский период</w:t>
      </w:r>
      <w:r w:rsidR="00723123" w:rsidRPr="00BC64D0">
        <w:rPr>
          <w:rFonts w:ascii="Times New Roman" w:hAnsi="Times New Roman" w:cs="Times New Roman"/>
          <w:b/>
          <w:sz w:val="24"/>
          <w:szCs w:val="24"/>
        </w:rPr>
        <w:t xml:space="preserve"> (2 ч.)</w:t>
      </w:r>
    </w:p>
    <w:p w:rsidR="00723123" w:rsidRPr="00BC64D0" w:rsidRDefault="00723123" w:rsidP="00D13F19">
      <w:pPr>
        <w:rPr>
          <w:rFonts w:ascii="Times New Roman" w:hAnsi="Times New Roman" w:cs="Times New Roman"/>
          <w:i/>
          <w:sz w:val="24"/>
          <w:szCs w:val="24"/>
        </w:rPr>
      </w:pPr>
      <w:r w:rsidRPr="00BC64D0">
        <w:rPr>
          <w:rFonts w:ascii="Times New Roman" w:hAnsi="Times New Roman" w:cs="Times New Roman"/>
          <w:sz w:val="24"/>
          <w:szCs w:val="24"/>
        </w:rPr>
        <w:t>Развитие биологии в додарвиновский период. Господство в науке представлений об «изначальной целесообразности</w:t>
      </w:r>
      <w:r w:rsidR="00DE2B1C">
        <w:rPr>
          <w:rFonts w:ascii="Times New Roman" w:hAnsi="Times New Roman" w:cs="Times New Roman"/>
          <w:sz w:val="24"/>
          <w:szCs w:val="24"/>
        </w:rPr>
        <w:t xml:space="preserve">»  </w:t>
      </w:r>
      <w:r w:rsidRPr="00BC64D0">
        <w:rPr>
          <w:rFonts w:ascii="Times New Roman" w:hAnsi="Times New Roman" w:cs="Times New Roman"/>
          <w:sz w:val="24"/>
          <w:szCs w:val="24"/>
        </w:rPr>
        <w:t xml:space="preserve">и неизменности живой природы. </w:t>
      </w:r>
      <w:r w:rsidRPr="00BC64D0">
        <w:rPr>
          <w:rFonts w:ascii="Times New Roman" w:hAnsi="Times New Roman" w:cs="Times New Roman"/>
          <w:i/>
          <w:sz w:val="24"/>
          <w:szCs w:val="24"/>
        </w:rPr>
        <w:t>Работы К. Линнея по систематике растений и животных. Эволюционная теория Ж.Б. Ламарка.</w:t>
      </w:r>
    </w:p>
    <w:p w:rsidR="00386F18" w:rsidRPr="00BC64D0" w:rsidRDefault="00386F18" w:rsidP="00386F18">
      <w:pPr>
        <w:rPr>
          <w:rFonts w:ascii="Times New Roman" w:hAnsi="Times New Roman" w:cs="Times New Roman"/>
          <w:b/>
          <w:sz w:val="24"/>
          <w:szCs w:val="24"/>
        </w:rPr>
      </w:pPr>
      <w:r w:rsidRPr="00BC64D0">
        <w:rPr>
          <w:rFonts w:ascii="Times New Roman" w:hAnsi="Times New Roman" w:cs="Times New Roman"/>
          <w:b/>
          <w:sz w:val="24"/>
          <w:szCs w:val="24"/>
        </w:rPr>
        <w:t>Тема 1.3. Теория Ч. Дарвина о происхождении видов путем естественного отбора (4 ч.)</w:t>
      </w:r>
    </w:p>
    <w:p w:rsidR="009C72BB" w:rsidRPr="00BC64D0" w:rsidRDefault="009C72BB" w:rsidP="009C72BB">
      <w:pPr>
        <w:rPr>
          <w:rFonts w:ascii="Times New Roman" w:hAnsi="Times New Roman" w:cs="Times New Roman"/>
          <w:sz w:val="24"/>
          <w:szCs w:val="24"/>
        </w:rPr>
      </w:pPr>
      <w:r w:rsidRPr="00BC64D0">
        <w:rPr>
          <w:rFonts w:ascii="Times New Roman" w:hAnsi="Times New Roman" w:cs="Times New Roman"/>
          <w:sz w:val="24"/>
          <w:szCs w:val="24"/>
        </w:rPr>
        <w:t>Предпосылки возникновения учения Ч.Дарвина: достижения в области естественных наук, экспедиционный материал Ч.Дарвина. Учение Ч.Дарвина об искусственном отборе.</w:t>
      </w:r>
      <w:r w:rsidR="00E62BEB" w:rsidRPr="00BC64D0">
        <w:rPr>
          <w:rFonts w:ascii="Times New Roman" w:hAnsi="Times New Roman" w:cs="Times New Roman"/>
          <w:sz w:val="24"/>
          <w:szCs w:val="24"/>
        </w:rPr>
        <w:t xml:space="preserve"> </w:t>
      </w:r>
      <w:r w:rsidR="00E62BEB" w:rsidRPr="00BC64D0">
        <w:rPr>
          <w:rFonts w:ascii="Times New Roman" w:hAnsi="Times New Roman" w:cs="Times New Roman"/>
          <w:i/>
          <w:sz w:val="24"/>
          <w:szCs w:val="24"/>
        </w:rPr>
        <w:t>Наследственность и изменчивость – основа искусственного отбора</w:t>
      </w:r>
      <w:r w:rsidR="00E62BEB" w:rsidRPr="00BC64D0">
        <w:rPr>
          <w:rFonts w:ascii="Times New Roman" w:hAnsi="Times New Roman" w:cs="Times New Roman"/>
          <w:sz w:val="24"/>
          <w:szCs w:val="24"/>
        </w:rPr>
        <w:t>.</w:t>
      </w:r>
      <w:r w:rsidRPr="00BC64D0">
        <w:rPr>
          <w:rFonts w:ascii="Times New Roman" w:hAnsi="Times New Roman" w:cs="Times New Roman"/>
          <w:sz w:val="24"/>
          <w:szCs w:val="24"/>
        </w:rPr>
        <w:t xml:space="preserve"> Учение Ч.Да</w:t>
      </w:r>
      <w:r w:rsidR="00C9251B" w:rsidRPr="00BC64D0">
        <w:rPr>
          <w:rFonts w:ascii="Times New Roman" w:hAnsi="Times New Roman" w:cs="Times New Roman"/>
          <w:sz w:val="24"/>
          <w:szCs w:val="24"/>
        </w:rPr>
        <w:t>рвина о естественном отборе. Популяция</w:t>
      </w:r>
      <w:r w:rsidRPr="00BC64D0">
        <w:rPr>
          <w:rFonts w:ascii="Times New Roman" w:hAnsi="Times New Roman" w:cs="Times New Roman"/>
          <w:sz w:val="24"/>
          <w:szCs w:val="24"/>
        </w:rPr>
        <w:t xml:space="preserve"> – элементарная эволюционная единица. </w:t>
      </w:r>
      <w:r w:rsidR="00721245" w:rsidRPr="00BC64D0">
        <w:rPr>
          <w:rFonts w:ascii="Times New Roman" w:hAnsi="Times New Roman" w:cs="Times New Roman"/>
          <w:sz w:val="24"/>
          <w:szCs w:val="24"/>
        </w:rPr>
        <w:t>Всеобщая индивидуальная изменчивость и избыточная численность  потомства. Борьба за существование и естественный отбор.</w:t>
      </w:r>
    </w:p>
    <w:p w:rsidR="00641644" w:rsidRPr="00BC64D0" w:rsidRDefault="0093308D" w:rsidP="00641644">
      <w:pPr>
        <w:rPr>
          <w:rFonts w:ascii="Times New Roman" w:hAnsi="Times New Roman" w:cs="Times New Roman"/>
          <w:sz w:val="24"/>
          <w:szCs w:val="24"/>
        </w:rPr>
      </w:pPr>
      <w:r w:rsidRPr="00BC64D0">
        <w:rPr>
          <w:rFonts w:ascii="Times New Roman" w:hAnsi="Times New Roman" w:cs="Times New Roman"/>
          <w:sz w:val="24"/>
          <w:szCs w:val="24"/>
        </w:rPr>
        <w:t>Учение об эволюции органического мира. Ч. Дарвин – основоположник учения об эволюции. Движущие силы эволюции: наследственная изменчивость, борьба за существование</w:t>
      </w:r>
      <w:r w:rsidR="00CD4E84" w:rsidRPr="00BC64D0">
        <w:rPr>
          <w:rFonts w:ascii="Times New Roman" w:hAnsi="Times New Roman" w:cs="Times New Roman"/>
          <w:sz w:val="24"/>
          <w:szCs w:val="24"/>
        </w:rPr>
        <w:t>, естественный от</w:t>
      </w:r>
      <w:r w:rsidR="00721245" w:rsidRPr="00BC64D0">
        <w:rPr>
          <w:rFonts w:ascii="Times New Roman" w:hAnsi="Times New Roman" w:cs="Times New Roman"/>
          <w:sz w:val="24"/>
          <w:szCs w:val="24"/>
        </w:rPr>
        <w:t>бор.</w:t>
      </w:r>
    </w:p>
    <w:p w:rsidR="00D44C7F" w:rsidRPr="003C13AB" w:rsidRDefault="00D44C7F" w:rsidP="003C13A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C13AB">
        <w:rPr>
          <w:rFonts w:ascii="Times New Roman" w:hAnsi="Times New Roman" w:cs="Times New Roman"/>
          <w:b/>
          <w:sz w:val="24"/>
          <w:szCs w:val="24"/>
          <w:u w:val="single"/>
        </w:rPr>
        <w:t>Лабораторная работа</w:t>
      </w:r>
      <w:r w:rsidRPr="003C13AB">
        <w:t xml:space="preserve">. </w:t>
      </w:r>
      <w:r w:rsidRPr="003C13AB">
        <w:rPr>
          <w:rFonts w:ascii="Times New Roman" w:hAnsi="Times New Roman" w:cs="Times New Roman"/>
          <w:sz w:val="24"/>
          <w:szCs w:val="24"/>
        </w:rPr>
        <w:t>Изучение изменчивости, критериев вида, результатов искусственного отбора.</w:t>
      </w:r>
    </w:p>
    <w:p w:rsidR="00CD4E84" w:rsidRPr="00BC64D0" w:rsidRDefault="00CD4E84" w:rsidP="00ED11CF">
      <w:pPr>
        <w:rPr>
          <w:rFonts w:ascii="Times New Roman" w:hAnsi="Times New Roman" w:cs="Times New Roman"/>
          <w:b/>
          <w:sz w:val="24"/>
          <w:szCs w:val="24"/>
        </w:rPr>
      </w:pPr>
      <w:r w:rsidRPr="00BC64D0">
        <w:rPr>
          <w:rFonts w:ascii="Times New Roman" w:hAnsi="Times New Roman" w:cs="Times New Roman"/>
          <w:b/>
          <w:sz w:val="24"/>
          <w:szCs w:val="24"/>
        </w:rPr>
        <w:lastRenderedPageBreak/>
        <w:t>Тема 1.4. Приспособленность организмов к условиям внешней среды как результат действия естественного отбора (2 ч.)</w:t>
      </w:r>
    </w:p>
    <w:p w:rsidR="00ED11CF" w:rsidRPr="00BC64D0" w:rsidRDefault="00ED11CF" w:rsidP="007B3C05">
      <w:pPr>
        <w:rPr>
          <w:rFonts w:ascii="Times New Roman" w:hAnsi="Times New Roman" w:cs="Times New Roman"/>
          <w:sz w:val="24"/>
          <w:szCs w:val="24"/>
        </w:rPr>
      </w:pPr>
      <w:r w:rsidRPr="00BC64D0">
        <w:rPr>
          <w:rFonts w:ascii="Times New Roman" w:hAnsi="Times New Roman" w:cs="Times New Roman"/>
          <w:sz w:val="24"/>
          <w:szCs w:val="24"/>
        </w:rPr>
        <w:t xml:space="preserve">Приспособительные особенности строения, окраски тела и поведения животных. Забота о потомстве. Физиологические </w:t>
      </w:r>
      <w:r w:rsidR="00D44C7F" w:rsidRPr="00BC64D0">
        <w:rPr>
          <w:rFonts w:ascii="Times New Roman" w:hAnsi="Times New Roman" w:cs="Times New Roman"/>
          <w:sz w:val="24"/>
          <w:szCs w:val="24"/>
        </w:rPr>
        <w:t>адаптации.</w:t>
      </w:r>
    </w:p>
    <w:p w:rsidR="00ED11CF" w:rsidRPr="003C13AB" w:rsidRDefault="00D44C7F" w:rsidP="003C13AB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3C13AB">
        <w:rPr>
          <w:rFonts w:ascii="Times New Roman" w:hAnsi="Times New Roman" w:cs="Times New Roman"/>
          <w:b/>
          <w:sz w:val="24"/>
          <w:szCs w:val="24"/>
          <w:u w:val="single"/>
        </w:rPr>
        <w:t>Лабораторная работа</w:t>
      </w:r>
      <w:r w:rsidRPr="003C13AB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3C13AB">
        <w:rPr>
          <w:rFonts w:ascii="Times New Roman" w:hAnsi="Times New Roman" w:cs="Times New Roman"/>
          <w:sz w:val="24"/>
          <w:szCs w:val="24"/>
        </w:rPr>
        <w:t>Выявление приспособлений</w:t>
      </w:r>
      <w:r w:rsidR="005A33AC" w:rsidRPr="003C13AB">
        <w:rPr>
          <w:rFonts w:ascii="Times New Roman" w:hAnsi="Times New Roman" w:cs="Times New Roman"/>
          <w:sz w:val="24"/>
          <w:szCs w:val="24"/>
        </w:rPr>
        <w:t xml:space="preserve"> </w:t>
      </w:r>
      <w:r w:rsidRPr="003C13AB">
        <w:rPr>
          <w:rFonts w:ascii="Times New Roman" w:hAnsi="Times New Roman" w:cs="Times New Roman"/>
          <w:sz w:val="24"/>
          <w:szCs w:val="24"/>
        </w:rPr>
        <w:t>у организмов к среде обитания</w:t>
      </w:r>
      <w:r w:rsidRPr="003C13AB">
        <w:rPr>
          <w:rFonts w:ascii="Times New Roman" w:hAnsi="Times New Roman" w:cs="Times New Roman"/>
          <w:b/>
          <w:sz w:val="24"/>
          <w:szCs w:val="24"/>
        </w:rPr>
        <w:t>.</w:t>
      </w:r>
    </w:p>
    <w:p w:rsidR="00ED11CF" w:rsidRPr="00BC64D0" w:rsidRDefault="00ED11CF" w:rsidP="00ED11CF">
      <w:pPr>
        <w:rPr>
          <w:rFonts w:ascii="Times New Roman" w:hAnsi="Times New Roman" w:cs="Times New Roman"/>
          <w:b/>
          <w:sz w:val="24"/>
          <w:szCs w:val="24"/>
        </w:rPr>
      </w:pPr>
      <w:r w:rsidRPr="00BC64D0">
        <w:rPr>
          <w:rFonts w:ascii="Times New Roman" w:hAnsi="Times New Roman" w:cs="Times New Roman"/>
          <w:b/>
          <w:sz w:val="24"/>
          <w:szCs w:val="24"/>
        </w:rPr>
        <w:t>Тема 1.5. Микроэволюция (2 ч.)</w:t>
      </w:r>
    </w:p>
    <w:p w:rsidR="00ED11CF" w:rsidRPr="00BC64D0" w:rsidRDefault="00E56E64" w:rsidP="00ED11CF">
      <w:pPr>
        <w:rPr>
          <w:rFonts w:ascii="Times New Roman" w:hAnsi="Times New Roman" w:cs="Times New Roman"/>
          <w:sz w:val="24"/>
          <w:szCs w:val="24"/>
        </w:rPr>
      </w:pPr>
      <w:r w:rsidRPr="00BC64D0">
        <w:rPr>
          <w:rFonts w:ascii="Times New Roman" w:hAnsi="Times New Roman" w:cs="Times New Roman"/>
          <w:sz w:val="24"/>
          <w:szCs w:val="24"/>
        </w:rPr>
        <w:t>Вид как генетический изолированная сис</w:t>
      </w:r>
      <w:r w:rsidR="00DA311B" w:rsidRPr="00BC64D0">
        <w:rPr>
          <w:rFonts w:ascii="Times New Roman" w:hAnsi="Times New Roman" w:cs="Times New Roman"/>
          <w:sz w:val="24"/>
          <w:szCs w:val="24"/>
        </w:rPr>
        <w:t>тема; репродуктивная изоляция и ее механизмы. Популяционная структура вида; экологическ</w:t>
      </w:r>
      <w:r w:rsidR="005A33AC">
        <w:rPr>
          <w:rFonts w:ascii="Times New Roman" w:hAnsi="Times New Roman" w:cs="Times New Roman"/>
          <w:sz w:val="24"/>
          <w:szCs w:val="24"/>
        </w:rPr>
        <w:t xml:space="preserve">ая и генетическая характеристики </w:t>
      </w:r>
      <w:r w:rsidR="00DA311B" w:rsidRPr="00BC64D0">
        <w:rPr>
          <w:rFonts w:ascii="Times New Roman" w:hAnsi="Times New Roman" w:cs="Times New Roman"/>
          <w:sz w:val="24"/>
          <w:szCs w:val="24"/>
        </w:rPr>
        <w:t>популяций.</w:t>
      </w:r>
      <w:r w:rsidR="005A7A1B" w:rsidRPr="00BC64D0">
        <w:rPr>
          <w:rFonts w:ascii="Times New Roman" w:hAnsi="Times New Roman" w:cs="Times New Roman"/>
          <w:sz w:val="24"/>
          <w:szCs w:val="24"/>
        </w:rPr>
        <w:t xml:space="preserve"> Популяция – элементарная эволюционная единица.</w:t>
      </w:r>
      <w:r w:rsidR="00345B12" w:rsidRPr="00BC64D0">
        <w:rPr>
          <w:rFonts w:ascii="Times New Roman" w:hAnsi="Times New Roman" w:cs="Times New Roman"/>
          <w:sz w:val="24"/>
          <w:szCs w:val="24"/>
        </w:rPr>
        <w:t xml:space="preserve"> Пути и скорость видообразования.</w:t>
      </w:r>
    </w:p>
    <w:p w:rsidR="008562CF" w:rsidRPr="00BC64D0" w:rsidRDefault="008562CF" w:rsidP="00ED11CF">
      <w:pPr>
        <w:rPr>
          <w:rFonts w:ascii="Times New Roman" w:hAnsi="Times New Roman" w:cs="Times New Roman"/>
          <w:b/>
          <w:sz w:val="24"/>
          <w:szCs w:val="24"/>
        </w:rPr>
      </w:pPr>
      <w:r w:rsidRPr="00BC64D0">
        <w:rPr>
          <w:rFonts w:ascii="Times New Roman" w:hAnsi="Times New Roman" w:cs="Times New Roman"/>
          <w:b/>
          <w:sz w:val="24"/>
          <w:szCs w:val="24"/>
        </w:rPr>
        <w:t>Тема 1.6.Биологические последствия адаптации. Макроэволюция (3 ч.)</w:t>
      </w:r>
    </w:p>
    <w:p w:rsidR="00DA311B" w:rsidRPr="00BC64D0" w:rsidRDefault="00DA311B" w:rsidP="00DA311B">
      <w:pPr>
        <w:rPr>
          <w:rFonts w:ascii="Times New Roman" w:hAnsi="Times New Roman" w:cs="Times New Roman"/>
          <w:i/>
          <w:sz w:val="24"/>
          <w:szCs w:val="24"/>
        </w:rPr>
      </w:pPr>
      <w:r w:rsidRPr="00BC64D0">
        <w:rPr>
          <w:rFonts w:ascii="Times New Roman" w:hAnsi="Times New Roman" w:cs="Times New Roman"/>
          <w:sz w:val="24"/>
          <w:szCs w:val="24"/>
        </w:rPr>
        <w:t>Главные направления эволюционного процесса. Биологический прогресс и биологический регресс (А.Н.Северцев). Пути достижения биологического прогресса</w:t>
      </w:r>
      <w:r w:rsidRPr="00BC64D0">
        <w:rPr>
          <w:rFonts w:ascii="Times New Roman" w:hAnsi="Times New Roman" w:cs="Times New Roman"/>
          <w:i/>
          <w:sz w:val="24"/>
          <w:szCs w:val="24"/>
        </w:rPr>
        <w:t xml:space="preserve">. Основные закономерности эволюции: дивергенция, конвергенция, параллелизм, правила эволюции групп организмов.  </w:t>
      </w:r>
    </w:p>
    <w:p w:rsidR="00AE6BB1" w:rsidRPr="00BC64D0" w:rsidRDefault="00AE6BB1" w:rsidP="00AE6BB1">
      <w:pPr>
        <w:rPr>
          <w:rFonts w:ascii="Times New Roman" w:hAnsi="Times New Roman" w:cs="Times New Roman"/>
          <w:b/>
          <w:sz w:val="24"/>
          <w:szCs w:val="24"/>
        </w:rPr>
      </w:pPr>
      <w:r w:rsidRPr="00BC64D0">
        <w:rPr>
          <w:rFonts w:ascii="Times New Roman" w:hAnsi="Times New Roman" w:cs="Times New Roman"/>
          <w:b/>
          <w:sz w:val="24"/>
          <w:szCs w:val="24"/>
        </w:rPr>
        <w:t>Тема 1.7. Возникновение жизни на Земле (2 ч.)</w:t>
      </w:r>
    </w:p>
    <w:p w:rsidR="00AE6BB1" w:rsidRPr="00BC64D0" w:rsidRDefault="00AE6BB1" w:rsidP="00AE6BB1">
      <w:pPr>
        <w:rPr>
          <w:rFonts w:ascii="Times New Roman" w:hAnsi="Times New Roman" w:cs="Times New Roman"/>
          <w:sz w:val="24"/>
          <w:szCs w:val="24"/>
        </w:rPr>
      </w:pPr>
      <w:r w:rsidRPr="00BC64D0">
        <w:rPr>
          <w:rFonts w:ascii="Times New Roman" w:hAnsi="Times New Roman" w:cs="Times New Roman"/>
          <w:sz w:val="24"/>
          <w:szCs w:val="24"/>
        </w:rPr>
        <w:t>Органический мир как результат эволюции. Возникновение и развитие жизни на Земле. Филогенетические связи в живой природе; естественная классификация живых организмов.</w:t>
      </w:r>
    </w:p>
    <w:p w:rsidR="00AE6BB1" w:rsidRPr="00BC64D0" w:rsidRDefault="00AE6BB1" w:rsidP="00AE6BB1">
      <w:pPr>
        <w:rPr>
          <w:rFonts w:ascii="Times New Roman" w:hAnsi="Times New Roman" w:cs="Times New Roman"/>
          <w:b/>
          <w:sz w:val="24"/>
          <w:szCs w:val="24"/>
        </w:rPr>
      </w:pPr>
      <w:r w:rsidRPr="00BC64D0">
        <w:rPr>
          <w:rFonts w:ascii="Times New Roman" w:hAnsi="Times New Roman" w:cs="Times New Roman"/>
          <w:b/>
          <w:sz w:val="24"/>
          <w:szCs w:val="24"/>
        </w:rPr>
        <w:t xml:space="preserve">Тема 1.8. Развитие жизни на Земле (3 ч.)  </w:t>
      </w:r>
    </w:p>
    <w:p w:rsidR="00AE6BB1" w:rsidRPr="00BC64D0" w:rsidRDefault="0084013C" w:rsidP="0084013C">
      <w:pPr>
        <w:rPr>
          <w:rFonts w:ascii="Times New Roman" w:hAnsi="Times New Roman" w:cs="Times New Roman"/>
          <w:sz w:val="24"/>
          <w:szCs w:val="24"/>
        </w:rPr>
      </w:pPr>
      <w:r w:rsidRPr="00BC64D0">
        <w:rPr>
          <w:rFonts w:ascii="Times New Roman" w:hAnsi="Times New Roman" w:cs="Times New Roman"/>
          <w:sz w:val="24"/>
          <w:szCs w:val="24"/>
        </w:rPr>
        <w:t>Развитие жизни на Земле в архейскую и протерозойскую эры. Появление всех современных типов  беспозвоночных животных. Развитие водных животных.</w:t>
      </w:r>
    </w:p>
    <w:p w:rsidR="0084013C" w:rsidRPr="00BC64D0" w:rsidRDefault="0084013C" w:rsidP="0084013C">
      <w:pPr>
        <w:rPr>
          <w:rFonts w:ascii="Times New Roman" w:hAnsi="Times New Roman" w:cs="Times New Roman"/>
          <w:sz w:val="24"/>
          <w:szCs w:val="24"/>
        </w:rPr>
      </w:pPr>
      <w:r w:rsidRPr="00BC64D0">
        <w:rPr>
          <w:rFonts w:ascii="Times New Roman" w:hAnsi="Times New Roman" w:cs="Times New Roman"/>
          <w:sz w:val="24"/>
          <w:szCs w:val="24"/>
        </w:rPr>
        <w:t>Развитие жизни в палеозойскую эру. Появление и эволюция сухопутных растений. Папоротники, семенные папоротники, голосеменные растения. Возникновение поз</w:t>
      </w:r>
      <w:r w:rsidR="00B00721" w:rsidRPr="00BC64D0">
        <w:rPr>
          <w:rFonts w:ascii="Times New Roman" w:hAnsi="Times New Roman" w:cs="Times New Roman"/>
          <w:sz w:val="24"/>
          <w:szCs w:val="24"/>
        </w:rPr>
        <w:t>воночных: рыбы, земноводные, пре</w:t>
      </w:r>
      <w:r w:rsidRPr="00BC64D0">
        <w:rPr>
          <w:rFonts w:ascii="Times New Roman" w:hAnsi="Times New Roman" w:cs="Times New Roman"/>
          <w:sz w:val="24"/>
          <w:szCs w:val="24"/>
        </w:rPr>
        <w:t>смыкающиеся.</w:t>
      </w:r>
    </w:p>
    <w:p w:rsidR="00B00721" w:rsidRPr="00BC64D0" w:rsidRDefault="00B00721" w:rsidP="0084013C">
      <w:pPr>
        <w:rPr>
          <w:rFonts w:ascii="Times New Roman" w:hAnsi="Times New Roman" w:cs="Times New Roman"/>
          <w:sz w:val="24"/>
          <w:szCs w:val="24"/>
        </w:rPr>
      </w:pPr>
      <w:r w:rsidRPr="00BC64D0">
        <w:rPr>
          <w:rFonts w:ascii="Times New Roman" w:hAnsi="Times New Roman" w:cs="Times New Roman"/>
          <w:sz w:val="24"/>
          <w:szCs w:val="24"/>
        </w:rPr>
        <w:t>Развитие жизни на Земле в мезозойскую и кайнозойскую эры. Появление и распространение покрытосеменных растений. Возникновение птиц и млекопитающих. Появление и развитие приматов.</w:t>
      </w:r>
    </w:p>
    <w:p w:rsidR="00B00721" w:rsidRPr="00BC64D0" w:rsidRDefault="00B00721" w:rsidP="0084013C">
      <w:pPr>
        <w:rPr>
          <w:rFonts w:ascii="Times New Roman" w:hAnsi="Times New Roman" w:cs="Times New Roman"/>
          <w:sz w:val="24"/>
          <w:szCs w:val="24"/>
        </w:rPr>
      </w:pPr>
      <w:r w:rsidRPr="00BC64D0">
        <w:rPr>
          <w:rFonts w:ascii="Times New Roman" w:hAnsi="Times New Roman" w:cs="Times New Roman"/>
          <w:sz w:val="24"/>
          <w:szCs w:val="24"/>
        </w:rPr>
        <w:t xml:space="preserve">Происхождение человека. Свойства человека как биологического вида. </w:t>
      </w:r>
      <w:r w:rsidR="00406772" w:rsidRPr="00BC64D0">
        <w:rPr>
          <w:rFonts w:ascii="Times New Roman" w:hAnsi="Times New Roman" w:cs="Times New Roman"/>
          <w:sz w:val="24"/>
          <w:szCs w:val="24"/>
        </w:rPr>
        <w:t>Человеческие расы; единство происхождения рас.</w:t>
      </w:r>
      <w:r w:rsidRPr="00BC64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72DA" w:rsidRPr="00BC64D0" w:rsidRDefault="008F5F3F" w:rsidP="00ED11C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ПРИЗНАКИ ЖИВЫХ ОРГАНИЗМОВ (36 часов)</w:t>
      </w:r>
    </w:p>
    <w:p w:rsidR="009A72DA" w:rsidRPr="00BC64D0" w:rsidRDefault="009A72DA" w:rsidP="00ED11CF">
      <w:pPr>
        <w:rPr>
          <w:rFonts w:ascii="Times New Roman" w:hAnsi="Times New Roman" w:cs="Times New Roman"/>
          <w:b/>
          <w:sz w:val="24"/>
          <w:szCs w:val="24"/>
        </w:rPr>
      </w:pPr>
      <w:r w:rsidRPr="00BC64D0">
        <w:rPr>
          <w:rFonts w:ascii="Times New Roman" w:hAnsi="Times New Roman" w:cs="Times New Roman"/>
          <w:b/>
          <w:sz w:val="24"/>
          <w:szCs w:val="24"/>
        </w:rPr>
        <w:t>Тема 2.1.  Химическая организация клетки (2 ч.)</w:t>
      </w:r>
    </w:p>
    <w:p w:rsidR="009D0CD4" w:rsidRPr="00BC64D0" w:rsidRDefault="009A72DA" w:rsidP="00ED11CF">
      <w:pPr>
        <w:rPr>
          <w:rFonts w:ascii="Times New Roman" w:hAnsi="Times New Roman" w:cs="Times New Roman"/>
          <w:sz w:val="24"/>
          <w:szCs w:val="24"/>
        </w:rPr>
      </w:pPr>
      <w:r w:rsidRPr="00BC64D0">
        <w:rPr>
          <w:rFonts w:ascii="Times New Roman" w:hAnsi="Times New Roman" w:cs="Times New Roman"/>
          <w:sz w:val="24"/>
          <w:szCs w:val="24"/>
        </w:rPr>
        <w:t>Элементн</w:t>
      </w:r>
      <w:r w:rsidR="009D0CD4" w:rsidRPr="00BC64D0">
        <w:rPr>
          <w:rFonts w:ascii="Times New Roman" w:hAnsi="Times New Roman" w:cs="Times New Roman"/>
          <w:sz w:val="24"/>
          <w:szCs w:val="24"/>
        </w:rPr>
        <w:t xml:space="preserve">ый состав клетки. Распространенность элементов, их вклад в образование живой материи и объектов неживой природы. Макроэлементы, микроэлементы; их вклад в образование неорганических и органических молекул живого вещества. Неорганические </w:t>
      </w:r>
      <w:r w:rsidR="009D0CD4" w:rsidRPr="00BC64D0">
        <w:rPr>
          <w:rFonts w:ascii="Times New Roman" w:hAnsi="Times New Roman" w:cs="Times New Roman"/>
          <w:sz w:val="24"/>
          <w:szCs w:val="24"/>
        </w:rPr>
        <w:lastRenderedPageBreak/>
        <w:t>молекулы живого вещества: вода; химические свойства и биологическая роль. Соли неорганических кислот, их вклад в обеспечение процессов жизнедеятельности и поддержание гомеостаза. Роль катионов и анионов в обеспечении процессов жизнедеятельности. Осмос и осмотическое давление; осмотическое поступление молекул в клетку.</w:t>
      </w:r>
    </w:p>
    <w:p w:rsidR="00A5384C" w:rsidRPr="00BC64D0" w:rsidRDefault="00C039AF" w:rsidP="00ED11CF">
      <w:pPr>
        <w:rPr>
          <w:rFonts w:ascii="Times New Roman" w:hAnsi="Times New Roman" w:cs="Times New Roman"/>
          <w:sz w:val="24"/>
          <w:szCs w:val="24"/>
        </w:rPr>
      </w:pPr>
      <w:r w:rsidRPr="00BC64D0">
        <w:rPr>
          <w:rFonts w:ascii="Times New Roman" w:hAnsi="Times New Roman" w:cs="Times New Roman"/>
          <w:sz w:val="24"/>
          <w:szCs w:val="24"/>
        </w:rPr>
        <w:t>Органические молекулы. Биологические полимеры – белки; структурная организация. Функции белковых молекул. Углеводы. Строение и биологическая роль. Жиры – основной структурный компонент клеточных мембран и источник энергии. ДНК – молекулы наследственности. Редупликация ДНК, передача наследственной информации из поколения в поколение. Передача наследственной информации из ядра в цитоплазму; транскрипция</w:t>
      </w:r>
      <w:r w:rsidR="00A5384C" w:rsidRPr="00BC64D0">
        <w:rPr>
          <w:rFonts w:ascii="Times New Roman" w:hAnsi="Times New Roman" w:cs="Times New Roman"/>
          <w:sz w:val="24"/>
          <w:szCs w:val="24"/>
        </w:rPr>
        <w:t>. РНК,</w:t>
      </w:r>
      <w:r w:rsidRPr="00BC64D0">
        <w:rPr>
          <w:rFonts w:ascii="Times New Roman" w:hAnsi="Times New Roman" w:cs="Times New Roman"/>
          <w:sz w:val="24"/>
          <w:szCs w:val="24"/>
        </w:rPr>
        <w:t xml:space="preserve"> </w:t>
      </w:r>
      <w:r w:rsidR="00A5384C" w:rsidRPr="00BC64D0">
        <w:rPr>
          <w:rFonts w:ascii="Times New Roman" w:hAnsi="Times New Roman" w:cs="Times New Roman"/>
          <w:sz w:val="24"/>
          <w:szCs w:val="24"/>
        </w:rPr>
        <w:t>с</w:t>
      </w:r>
      <w:r w:rsidRPr="00BC64D0">
        <w:rPr>
          <w:rFonts w:ascii="Times New Roman" w:hAnsi="Times New Roman" w:cs="Times New Roman"/>
          <w:sz w:val="24"/>
          <w:szCs w:val="24"/>
        </w:rPr>
        <w:t>труктура и функции</w:t>
      </w:r>
      <w:r w:rsidR="00A5384C" w:rsidRPr="00BC64D0">
        <w:rPr>
          <w:rFonts w:ascii="Times New Roman" w:hAnsi="Times New Roman" w:cs="Times New Roman"/>
          <w:sz w:val="24"/>
          <w:szCs w:val="24"/>
        </w:rPr>
        <w:t>.</w:t>
      </w:r>
    </w:p>
    <w:p w:rsidR="00C039AF" w:rsidRPr="00BC64D0" w:rsidRDefault="00A5384C" w:rsidP="00ED11CF">
      <w:pPr>
        <w:rPr>
          <w:rFonts w:ascii="Times New Roman" w:hAnsi="Times New Roman" w:cs="Times New Roman"/>
          <w:b/>
          <w:sz w:val="24"/>
          <w:szCs w:val="24"/>
        </w:rPr>
      </w:pPr>
      <w:r w:rsidRPr="00BC64D0">
        <w:rPr>
          <w:rFonts w:ascii="Times New Roman" w:hAnsi="Times New Roman" w:cs="Times New Roman"/>
          <w:b/>
          <w:sz w:val="24"/>
          <w:szCs w:val="24"/>
        </w:rPr>
        <w:t>Тема 2.2. Обмен вещ</w:t>
      </w:r>
      <w:r w:rsidR="008F5F3F">
        <w:rPr>
          <w:rFonts w:ascii="Times New Roman" w:hAnsi="Times New Roman" w:cs="Times New Roman"/>
          <w:b/>
          <w:sz w:val="24"/>
          <w:szCs w:val="24"/>
        </w:rPr>
        <w:t>еств и преобразование энергии (4</w:t>
      </w:r>
      <w:r w:rsidRPr="00BC64D0">
        <w:rPr>
          <w:rFonts w:ascii="Times New Roman" w:hAnsi="Times New Roman" w:cs="Times New Roman"/>
          <w:b/>
          <w:sz w:val="24"/>
          <w:szCs w:val="24"/>
        </w:rPr>
        <w:t xml:space="preserve"> ч.)</w:t>
      </w:r>
      <w:r w:rsidR="00C039AF" w:rsidRPr="00BC64D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5384C" w:rsidRPr="00BC64D0" w:rsidRDefault="00A5384C" w:rsidP="00A5384C">
      <w:pPr>
        <w:rPr>
          <w:rFonts w:ascii="Times New Roman" w:hAnsi="Times New Roman" w:cs="Times New Roman"/>
          <w:sz w:val="24"/>
          <w:szCs w:val="24"/>
        </w:rPr>
      </w:pPr>
      <w:r w:rsidRPr="00BC64D0">
        <w:rPr>
          <w:rFonts w:ascii="Times New Roman" w:hAnsi="Times New Roman" w:cs="Times New Roman"/>
          <w:sz w:val="24"/>
          <w:szCs w:val="24"/>
        </w:rPr>
        <w:t>Обмен веществ и превращение энергии в клетке. Транспорт веществ через клеточную мембрану. Пино- и фагоцитоз. Внутриклеточное пищеварение и накопление энергии; расщепление глюкозы. Биосинтез белков, жиров и углеводов в клетке.</w:t>
      </w:r>
    </w:p>
    <w:p w:rsidR="00A5384C" w:rsidRPr="00BC64D0" w:rsidRDefault="00A5384C" w:rsidP="00A5384C">
      <w:pPr>
        <w:rPr>
          <w:rFonts w:ascii="Times New Roman" w:hAnsi="Times New Roman" w:cs="Times New Roman"/>
          <w:b/>
          <w:sz w:val="24"/>
          <w:szCs w:val="24"/>
        </w:rPr>
      </w:pPr>
      <w:r w:rsidRPr="00BC64D0">
        <w:rPr>
          <w:rFonts w:ascii="Times New Roman" w:hAnsi="Times New Roman" w:cs="Times New Roman"/>
          <w:b/>
          <w:sz w:val="24"/>
          <w:szCs w:val="24"/>
        </w:rPr>
        <w:t>Тема 2.3. Строение и функции клетки (5 ч.)</w:t>
      </w:r>
    </w:p>
    <w:p w:rsidR="00560578" w:rsidRPr="00BC64D0" w:rsidRDefault="00560578" w:rsidP="00A5384C">
      <w:pPr>
        <w:rPr>
          <w:rFonts w:ascii="Times New Roman" w:hAnsi="Times New Roman" w:cs="Times New Roman"/>
          <w:sz w:val="24"/>
          <w:szCs w:val="24"/>
        </w:rPr>
      </w:pPr>
      <w:r w:rsidRPr="00BC64D0">
        <w:rPr>
          <w:rFonts w:ascii="Times New Roman" w:hAnsi="Times New Roman" w:cs="Times New Roman"/>
          <w:sz w:val="24"/>
          <w:szCs w:val="24"/>
        </w:rPr>
        <w:t>Прокариотические клетки; форма и размеры. Строение цитоплазмы бактериальной клетки; организация; организация метаболизма у прокариот. Генетический аппарат бактерий. Спорообразование. Размножение. Место и роль прокариот в биоценозах.</w:t>
      </w:r>
    </w:p>
    <w:p w:rsidR="00560578" w:rsidRPr="00BC64D0" w:rsidRDefault="00560578" w:rsidP="00A5384C">
      <w:pPr>
        <w:rPr>
          <w:rFonts w:ascii="Times New Roman" w:hAnsi="Times New Roman" w:cs="Times New Roman"/>
          <w:sz w:val="24"/>
          <w:szCs w:val="24"/>
        </w:rPr>
      </w:pPr>
      <w:r w:rsidRPr="00BC64D0">
        <w:rPr>
          <w:rFonts w:ascii="Times New Roman" w:hAnsi="Times New Roman" w:cs="Times New Roman"/>
          <w:sz w:val="24"/>
          <w:szCs w:val="24"/>
        </w:rPr>
        <w:t>Эукариотическая клетка. Цитоплазма эукариотической клетки.</w:t>
      </w:r>
      <w:r w:rsidR="009C61E5" w:rsidRPr="00BC64D0">
        <w:rPr>
          <w:rFonts w:ascii="Times New Roman" w:hAnsi="Times New Roman" w:cs="Times New Roman"/>
          <w:sz w:val="24"/>
          <w:szCs w:val="24"/>
        </w:rPr>
        <w:t xml:space="preserve"> Органеллы цитоплазмы, их структура и функции. Цитоскелет. Включения, значение и роль в метаболизме клеток. Клеточное ядро – центр управления жизнедеятельностью клетки. Структуры  клеточного ядра: ядерная обо</w:t>
      </w:r>
      <w:r w:rsidR="006C7C53">
        <w:rPr>
          <w:rFonts w:ascii="Times New Roman" w:hAnsi="Times New Roman" w:cs="Times New Roman"/>
          <w:sz w:val="24"/>
          <w:szCs w:val="24"/>
        </w:rPr>
        <w:t xml:space="preserve">лочка, хроматин </w:t>
      </w:r>
      <w:r w:rsidR="009C61E5" w:rsidRPr="00BC64D0">
        <w:rPr>
          <w:rFonts w:ascii="Times New Roman" w:hAnsi="Times New Roman" w:cs="Times New Roman"/>
          <w:sz w:val="24"/>
          <w:szCs w:val="24"/>
        </w:rPr>
        <w:t>, ядрышко. Особенности строения растительной клетки.</w:t>
      </w:r>
    </w:p>
    <w:p w:rsidR="00B71521" w:rsidRPr="00BC64D0" w:rsidRDefault="00B71521" w:rsidP="00A5384C">
      <w:pPr>
        <w:rPr>
          <w:rFonts w:ascii="Times New Roman" w:hAnsi="Times New Roman" w:cs="Times New Roman"/>
          <w:sz w:val="24"/>
          <w:szCs w:val="24"/>
        </w:rPr>
      </w:pPr>
      <w:r w:rsidRPr="00BC64D0">
        <w:rPr>
          <w:rFonts w:ascii="Times New Roman" w:hAnsi="Times New Roman" w:cs="Times New Roman"/>
          <w:sz w:val="24"/>
          <w:szCs w:val="24"/>
        </w:rPr>
        <w:t xml:space="preserve">Деление клетки. Клетки в многоклеточном организме. </w:t>
      </w:r>
      <w:r w:rsidRPr="00BC64D0">
        <w:rPr>
          <w:rFonts w:ascii="Times New Roman" w:hAnsi="Times New Roman" w:cs="Times New Roman"/>
          <w:i/>
          <w:sz w:val="24"/>
          <w:szCs w:val="24"/>
        </w:rPr>
        <w:t>Понятие о дифференцировке клеток</w:t>
      </w:r>
      <w:r w:rsidRPr="00BC64D0">
        <w:rPr>
          <w:rFonts w:ascii="Times New Roman" w:hAnsi="Times New Roman" w:cs="Times New Roman"/>
          <w:sz w:val="24"/>
          <w:szCs w:val="24"/>
        </w:rPr>
        <w:t xml:space="preserve"> </w:t>
      </w:r>
      <w:r w:rsidRPr="00BC64D0">
        <w:rPr>
          <w:rFonts w:ascii="Times New Roman" w:hAnsi="Times New Roman" w:cs="Times New Roman"/>
          <w:i/>
          <w:sz w:val="24"/>
          <w:szCs w:val="24"/>
        </w:rPr>
        <w:t>многоклеточного организма. Митотический цикл: интерфаза, редупликация  ДНК; митоз</w:t>
      </w:r>
      <w:r w:rsidR="00D70F05" w:rsidRPr="00BC64D0">
        <w:rPr>
          <w:rFonts w:ascii="Times New Roman" w:hAnsi="Times New Roman" w:cs="Times New Roman"/>
          <w:i/>
          <w:sz w:val="24"/>
          <w:szCs w:val="24"/>
        </w:rPr>
        <w:t>, фазы</w:t>
      </w:r>
      <w:r w:rsidR="00D70F05" w:rsidRPr="00BC64D0">
        <w:rPr>
          <w:rFonts w:ascii="Times New Roman" w:hAnsi="Times New Roman" w:cs="Times New Roman"/>
          <w:sz w:val="24"/>
          <w:szCs w:val="24"/>
        </w:rPr>
        <w:t xml:space="preserve"> </w:t>
      </w:r>
      <w:r w:rsidR="00D70F05" w:rsidRPr="00BC64D0">
        <w:rPr>
          <w:rFonts w:ascii="Times New Roman" w:hAnsi="Times New Roman" w:cs="Times New Roman"/>
          <w:i/>
          <w:sz w:val="24"/>
          <w:szCs w:val="24"/>
        </w:rPr>
        <w:t>мито</w:t>
      </w:r>
      <w:r w:rsidRPr="00BC64D0">
        <w:rPr>
          <w:rFonts w:ascii="Times New Roman" w:hAnsi="Times New Roman" w:cs="Times New Roman"/>
          <w:i/>
          <w:sz w:val="24"/>
          <w:szCs w:val="24"/>
        </w:rPr>
        <w:t>тического деления и преобразования хромосом;</w:t>
      </w:r>
      <w:r w:rsidRPr="00BC64D0">
        <w:rPr>
          <w:rFonts w:ascii="Times New Roman" w:hAnsi="Times New Roman" w:cs="Times New Roman"/>
          <w:sz w:val="24"/>
          <w:szCs w:val="24"/>
        </w:rPr>
        <w:t xml:space="preserve"> биологический</w:t>
      </w:r>
      <w:r w:rsidR="00D70F05" w:rsidRPr="00BC64D0">
        <w:rPr>
          <w:rFonts w:ascii="Times New Roman" w:hAnsi="Times New Roman" w:cs="Times New Roman"/>
          <w:sz w:val="24"/>
          <w:szCs w:val="24"/>
        </w:rPr>
        <w:t xml:space="preserve"> смысл и значение митоза (бесполое размножение, рост, восполнение клеточных  потерь в физиологических и патологических условиях).</w:t>
      </w:r>
    </w:p>
    <w:p w:rsidR="00D70F05" w:rsidRPr="00BC64D0" w:rsidRDefault="00D70F05" w:rsidP="00A5384C">
      <w:pPr>
        <w:rPr>
          <w:rFonts w:ascii="Times New Roman" w:hAnsi="Times New Roman" w:cs="Times New Roman"/>
          <w:i/>
          <w:sz w:val="24"/>
          <w:szCs w:val="24"/>
        </w:rPr>
      </w:pPr>
      <w:r w:rsidRPr="00BC64D0">
        <w:rPr>
          <w:rFonts w:ascii="Times New Roman" w:hAnsi="Times New Roman" w:cs="Times New Roman"/>
          <w:i/>
          <w:sz w:val="24"/>
          <w:szCs w:val="24"/>
        </w:rPr>
        <w:t>Клеточная теория строения организмов.</w:t>
      </w:r>
    </w:p>
    <w:p w:rsidR="0060335A" w:rsidRPr="003C13AB" w:rsidRDefault="0060335A" w:rsidP="003C13A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C13AB">
        <w:rPr>
          <w:rFonts w:ascii="Times New Roman" w:hAnsi="Times New Roman" w:cs="Times New Roman"/>
          <w:b/>
          <w:sz w:val="24"/>
          <w:szCs w:val="24"/>
          <w:u w:val="single"/>
        </w:rPr>
        <w:t>Лабораторная работа</w:t>
      </w:r>
      <w:r w:rsidRPr="003C13AB">
        <w:rPr>
          <w:rFonts w:ascii="Times New Roman" w:hAnsi="Times New Roman" w:cs="Times New Roman"/>
          <w:sz w:val="24"/>
          <w:szCs w:val="24"/>
        </w:rPr>
        <w:t>. Изучение клеток бактерий, растений и животных на готовых микропрепаратах.</w:t>
      </w:r>
    </w:p>
    <w:p w:rsidR="008B548F" w:rsidRPr="00BC64D0" w:rsidRDefault="008B548F" w:rsidP="0060335A">
      <w:pPr>
        <w:rPr>
          <w:rFonts w:ascii="Times New Roman" w:hAnsi="Times New Roman" w:cs="Times New Roman"/>
          <w:b/>
          <w:sz w:val="24"/>
          <w:szCs w:val="24"/>
        </w:rPr>
      </w:pPr>
      <w:r w:rsidRPr="00BC64D0">
        <w:rPr>
          <w:rFonts w:ascii="Times New Roman" w:hAnsi="Times New Roman" w:cs="Times New Roman"/>
          <w:b/>
          <w:sz w:val="24"/>
          <w:szCs w:val="24"/>
        </w:rPr>
        <w:t>Раздел 3. Размножение и индивидуальное развитие организмов (5 ч.)</w:t>
      </w:r>
    </w:p>
    <w:p w:rsidR="008B548F" w:rsidRPr="00BC64D0" w:rsidRDefault="008B548F" w:rsidP="0060335A">
      <w:pPr>
        <w:rPr>
          <w:rFonts w:ascii="Times New Roman" w:hAnsi="Times New Roman" w:cs="Times New Roman"/>
          <w:b/>
          <w:sz w:val="24"/>
          <w:szCs w:val="24"/>
        </w:rPr>
      </w:pPr>
      <w:r w:rsidRPr="00BC64D0">
        <w:rPr>
          <w:rFonts w:ascii="Times New Roman" w:hAnsi="Times New Roman" w:cs="Times New Roman"/>
          <w:b/>
          <w:sz w:val="24"/>
          <w:szCs w:val="24"/>
        </w:rPr>
        <w:t>Тема 3.1. Размножение организмов (2 ч.)</w:t>
      </w:r>
    </w:p>
    <w:p w:rsidR="008B548F" w:rsidRPr="00BC64D0" w:rsidRDefault="008B548F" w:rsidP="008B548F">
      <w:pPr>
        <w:rPr>
          <w:rFonts w:ascii="Times New Roman" w:hAnsi="Times New Roman" w:cs="Times New Roman"/>
          <w:sz w:val="24"/>
          <w:szCs w:val="24"/>
        </w:rPr>
      </w:pPr>
      <w:r w:rsidRPr="00BC64D0">
        <w:rPr>
          <w:rFonts w:ascii="Times New Roman" w:hAnsi="Times New Roman" w:cs="Times New Roman"/>
          <w:sz w:val="24"/>
          <w:szCs w:val="24"/>
        </w:rPr>
        <w:t>Сущность и формы размножения организмов. Бесполое размножение растений и животных. Половое размножение животных и растений; образование половых клеток, осеменение и оплодотворение. Биологическое значение полового размножения</w:t>
      </w:r>
      <w:r w:rsidR="00A35E16" w:rsidRPr="00BC64D0">
        <w:rPr>
          <w:rFonts w:ascii="Times New Roman" w:hAnsi="Times New Roman" w:cs="Times New Roman"/>
          <w:sz w:val="24"/>
          <w:szCs w:val="24"/>
        </w:rPr>
        <w:t xml:space="preserve">. </w:t>
      </w:r>
      <w:r w:rsidR="00A35E16" w:rsidRPr="00BC64D0">
        <w:rPr>
          <w:rFonts w:ascii="Times New Roman" w:hAnsi="Times New Roman" w:cs="Times New Roman"/>
          <w:i/>
          <w:sz w:val="24"/>
          <w:szCs w:val="24"/>
        </w:rPr>
        <w:t>Гаметогенез. Периоды</w:t>
      </w:r>
      <w:r w:rsidR="00A35E16" w:rsidRPr="00BC64D0">
        <w:rPr>
          <w:rFonts w:ascii="Times New Roman" w:hAnsi="Times New Roman" w:cs="Times New Roman"/>
          <w:sz w:val="24"/>
          <w:szCs w:val="24"/>
        </w:rPr>
        <w:t xml:space="preserve"> </w:t>
      </w:r>
      <w:r w:rsidR="00A35E16" w:rsidRPr="00BC64D0">
        <w:rPr>
          <w:rFonts w:ascii="Times New Roman" w:hAnsi="Times New Roman" w:cs="Times New Roman"/>
          <w:i/>
          <w:sz w:val="24"/>
          <w:szCs w:val="24"/>
        </w:rPr>
        <w:t xml:space="preserve">образования половых клеток: размножение, рост, созревание </w:t>
      </w:r>
      <w:r w:rsidR="00A35E16" w:rsidRPr="00BC64D0">
        <w:rPr>
          <w:rFonts w:ascii="Times New Roman" w:hAnsi="Times New Roman" w:cs="Times New Roman"/>
          <w:i/>
          <w:sz w:val="24"/>
          <w:szCs w:val="24"/>
        </w:rPr>
        <w:lastRenderedPageBreak/>
        <w:t>(мейоз) и формирование половых</w:t>
      </w:r>
      <w:r w:rsidR="00A35E16" w:rsidRPr="00BC64D0">
        <w:rPr>
          <w:rFonts w:ascii="Times New Roman" w:hAnsi="Times New Roman" w:cs="Times New Roman"/>
          <w:sz w:val="24"/>
          <w:szCs w:val="24"/>
        </w:rPr>
        <w:t xml:space="preserve"> </w:t>
      </w:r>
      <w:r w:rsidR="00A35E16" w:rsidRPr="00BC64D0">
        <w:rPr>
          <w:rFonts w:ascii="Times New Roman" w:hAnsi="Times New Roman" w:cs="Times New Roman"/>
          <w:i/>
          <w:sz w:val="24"/>
          <w:szCs w:val="24"/>
        </w:rPr>
        <w:t>клеток. Особенности сперматогенеза и овогенеза</w:t>
      </w:r>
      <w:r w:rsidR="00A35E16" w:rsidRPr="00BC64D0">
        <w:rPr>
          <w:rFonts w:ascii="Times New Roman" w:hAnsi="Times New Roman" w:cs="Times New Roman"/>
          <w:sz w:val="24"/>
          <w:szCs w:val="24"/>
        </w:rPr>
        <w:t>. Оплодотворение.</w:t>
      </w:r>
    </w:p>
    <w:p w:rsidR="005F72CD" w:rsidRPr="00BC64D0" w:rsidRDefault="005F72CD" w:rsidP="008B548F">
      <w:pPr>
        <w:rPr>
          <w:rFonts w:ascii="Times New Roman" w:hAnsi="Times New Roman" w:cs="Times New Roman"/>
          <w:b/>
          <w:sz w:val="24"/>
          <w:szCs w:val="24"/>
        </w:rPr>
      </w:pPr>
      <w:r w:rsidRPr="00BC64D0">
        <w:rPr>
          <w:rFonts w:ascii="Times New Roman" w:hAnsi="Times New Roman" w:cs="Times New Roman"/>
          <w:b/>
          <w:sz w:val="24"/>
          <w:szCs w:val="24"/>
        </w:rPr>
        <w:t>Тема 3.2. Индивидуальное развитие организмов (онтогенез) (3 ч.)</w:t>
      </w:r>
    </w:p>
    <w:p w:rsidR="005F72CD" w:rsidRPr="00BC64D0" w:rsidRDefault="005F72CD" w:rsidP="005F72CD">
      <w:pPr>
        <w:rPr>
          <w:rFonts w:ascii="Times New Roman" w:hAnsi="Times New Roman" w:cs="Times New Roman"/>
          <w:i/>
          <w:sz w:val="24"/>
          <w:szCs w:val="24"/>
        </w:rPr>
      </w:pPr>
      <w:r w:rsidRPr="00BC64D0">
        <w:rPr>
          <w:rFonts w:ascii="Times New Roman" w:hAnsi="Times New Roman" w:cs="Times New Roman"/>
          <w:sz w:val="24"/>
          <w:szCs w:val="24"/>
        </w:rPr>
        <w:t xml:space="preserve">Эмбриональный период развития. </w:t>
      </w:r>
      <w:r w:rsidRPr="00BC64D0">
        <w:rPr>
          <w:rFonts w:ascii="Times New Roman" w:hAnsi="Times New Roman" w:cs="Times New Roman"/>
          <w:i/>
          <w:sz w:val="24"/>
          <w:szCs w:val="24"/>
        </w:rPr>
        <w:t>Основные закономерности дробления; образование</w:t>
      </w:r>
      <w:r w:rsidRPr="00BC64D0">
        <w:rPr>
          <w:rFonts w:ascii="Times New Roman" w:hAnsi="Times New Roman" w:cs="Times New Roman"/>
          <w:sz w:val="24"/>
          <w:szCs w:val="24"/>
        </w:rPr>
        <w:t xml:space="preserve"> </w:t>
      </w:r>
      <w:r w:rsidRPr="00BC64D0">
        <w:rPr>
          <w:rFonts w:ascii="Times New Roman" w:hAnsi="Times New Roman" w:cs="Times New Roman"/>
          <w:i/>
          <w:sz w:val="24"/>
          <w:szCs w:val="24"/>
        </w:rPr>
        <w:t>однослойного зародыша</w:t>
      </w:r>
      <w:r w:rsidR="00EA3D8F" w:rsidRPr="00BC64D0">
        <w:rPr>
          <w:rFonts w:ascii="Times New Roman" w:hAnsi="Times New Roman" w:cs="Times New Roman"/>
          <w:i/>
          <w:sz w:val="24"/>
          <w:szCs w:val="24"/>
        </w:rPr>
        <w:t xml:space="preserve"> – бластулы. Гаструляция; закономерности образования двуслойного</w:t>
      </w:r>
      <w:r w:rsidR="00EA3D8F" w:rsidRPr="00BC64D0">
        <w:rPr>
          <w:rFonts w:ascii="Times New Roman" w:hAnsi="Times New Roman" w:cs="Times New Roman"/>
          <w:sz w:val="24"/>
          <w:szCs w:val="24"/>
        </w:rPr>
        <w:t xml:space="preserve"> </w:t>
      </w:r>
      <w:r w:rsidR="00EA3D8F" w:rsidRPr="00BC64D0">
        <w:rPr>
          <w:rFonts w:ascii="Times New Roman" w:hAnsi="Times New Roman" w:cs="Times New Roman"/>
          <w:i/>
          <w:sz w:val="24"/>
          <w:szCs w:val="24"/>
        </w:rPr>
        <w:t>зародыша – гаструлы. Первичный органогенез и дальнейшая дифференцировка тканей, органов и систем</w:t>
      </w:r>
      <w:r w:rsidR="00EA3D8F" w:rsidRPr="00BC64D0">
        <w:rPr>
          <w:rFonts w:ascii="Times New Roman" w:hAnsi="Times New Roman" w:cs="Times New Roman"/>
          <w:sz w:val="24"/>
          <w:szCs w:val="24"/>
        </w:rPr>
        <w:t>. Постэмбриональный период развития. Формы постэмбрионального периода развития. Непрямое развитие; полный и неполный метаморфоз. Биологический смысл развития с метаморфозом. Прямое развитие. Старение. Общие закономерности развития. Биогенетический закон</w:t>
      </w:r>
      <w:r w:rsidR="00EA3D8F" w:rsidRPr="00BC64D0">
        <w:rPr>
          <w:rFonts w:ascii="Times New Roman" w:hAnsi="Times New Roman" w:cs="Times New Roman"/>
          <w:i/>
          <w:sz w:val="24"/>
          <w:szCs w:val="24"/>
        </w:rPr>
        <w:t>. Сходство  зародышей и эмбриональ</w:t>
      </w:r>
      <w:r w:rsidR="008E1836" w:rsidRPr="00BC64D0">
        <w:rPr>
          <w:rFonts w:ascii="Times New Roman" w:hAnsi="Times New Roman" w:cs="Times New Roman"/>
          <w:i/>
          <w:sz w:val="24"/>
          <w:szCs w:val="24"/>
        </w:rPr>
        <w:t>ная дивергенция признаков (закон К.Бэра). Биогенетический закон (Э.Геккель и К.Мюллер). Работы А.Н.Северцева об эмбриональной изменчивости.</w:t>
      </w:r>
    </w:p>
    <w:p w:rsidR="008E1836" w:rsidRPr="00BC64D0" w:rsidRDefault="008E1836" w:rsidP="008E1836">
      <w:pPr>
        <w:rPr>
          <w:rFonts w:ascii="Times New Roman" w:hAnsi="Times New Roman" w:cs="Times New Roman"/>
          <w:b/>
          <w:sz w:val="24"/>
          <w:szCs w:val="24"/>
        </w:rPr>
      </w:pPr>
      <w:r w:rsidRPr="00BC64D0">
        <w:rPr>
          <w:rFonts w:ascii="Times New Roman" w:hAnsi="Times New Roman" w:cs="Times New Roman"/>
          <w:b/>
          <w:sz w:val="24"/>
          <w:szCs w:val="24"/>
        </w:rPr>
        <w:t>Раздел 4. Наследственность и изменчивость организмов</w:t>
      </w:r>
      <w:r w:rsidR="00806889">
        <w:rPr>
          <w:rFonts w:ascii="Times New Roman" w:hAnsi="Times New Roman" w:cs="Times New Roman"/>
          <w:b/>
          <w:sz w:val="24"/>
          <w:szCs w:val="24"/>
        </w:rPr>
        <w:t xml:space="preserve"> (20 ч.)</w:t>
      </w:r>
      <w:r w:rsidRPr="00BC64D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0335A" w:rsidRPr="00BC64D0" w:rsidRDefault="00E626D5" w:rsidP="008E1836">
      <w:pPr>
        <w:rPr>
          <w:rFonts w:ascii="Times New Roman" w:hAnsi="Times New Roman" w:cs="Times New Roman"/>
          <w:b/>
          <w:sz w:val="24"/>
          <w:szCs w:val="24"/>
        </w:rPr>
      </w:pPr>
      <w:r w:rsidRPr="00BC64D0">
        <w:rPr>
          <w:rFonts w:ascii="Times New Roman" w:hAnsi="Times New Roman" w:cs="Times New Roman"/>
          <w:b/>
          <w:sz w:val="24"/>
          <w:szCs w:val="24"/>
        </w:rPr>
        <w:t>Тема 4.1. Закономерности наследования признаков</w:t>
      </w:r>
      <w:r w:rsidR="00806889">
        <w:rPr>
          <w:rFonts w:ascii="Times New Roman" w:hAnsi="Times New Roman" w:cs="Times New Roman"/>
          <w:b/>
          <w:sz w:val="24"/>
          <w:szCs w:val="24"/>
        </w:rPr>
        <w:t xml:space="preserve"> (11 ч)</w:t>
      </w:r>
      <w:r w:rsidRPr="00BC64D0">
        <w:rPr>
          <w:rFonts w:ascii="Times New Roman" w:hAnsi="Times New Roman" w:cs="Times New Roman"/>
          <w:b/>
          <w:sz w:val="24"/>
          <w:szCs w:val="24"/>
        </w:rPr>
        <w:t>.</w:t>
      </w:r>
    </w:p>
    <w:p w:rsidR="00E626D5" w:rsidRPr="00BC64D0" w:rsidRDefault="009E4C87" w:rsidP="00155C58">
      <w:pPr>
        <w:rPr>
          <w:rFonts w:ascii="Times New Roman" w:hAnsi="Times New Roman" w:cs="Times New Roman"/>
          <w:sz w:val="24"/>
          <w:szCs w:val="24"/>
        </w:rPr>
      </w:pPr>
      <w:r w:rsidRPr="00BC64D0">
        <w:rPr>
          <w:rFonts w:ascii="Times New Roman" w:hAnsi="Times New Roman" w:cs="Times New Roman"/>
          <w:i/>
          <w:sz w:val="24"/>
          <w:szCs w:val="24"/>
        </w:rPr>
        <w:t>Генетика –  наука о закономерностях наследственности и изменчивости</w:t>
      </w:r>
      <w:r w:rsidRPr="00BC64D0">
        <w:rPr>
          <w:rFonts w:ascii="Times New Roman" w:hAnsi="Times New Roman" w:cs="Times New Roman"/>
          <w:sz w:val="24"/>
          <w:szCs w:val="24"/>
        </w:rPr>
        <w:t xml:space="preserve">. </w:t>
      </w:r>
      <w:r w:rsidR="00E626D5" w:rsidRPr="00BC64D0">
        <w:rPr>
          <w:rFonts w:ascii="Times New Roman" w:hAnsi="Times New Roman" w:cs="Times New Roman"/>
          <w:sz w:val="24"/>
          <w:szCs w:val="24"/>
        </w:rPr>
        <w:t>Открытие Г. Менделем закономерностей</w:t>
      </w:r>
      <w:r w:rsidRPr="00BC64D0">
        <w:rPr>
          <w:rFonts w:ascii="Times New Roman" w:hAnsi="Times New Roman" w:cs="Times New Roman"/>
          <w:sz w:val="24"/>
          <w:szCs w:val="24"/>
        </w:rPr>
        <w:t xml:space="preserve"> наследования признаков. Гибридологический метод изучения наследственности. Генетическое определение пола. Генотип как целостная система. Взаимодействие аллельных и неальлельных генов в определении признаков.</w:t>
      </w:r>
    </w:p>
    <w:p w:rsidR="009E4C87" w:rsidRPr="003C13AB" w:rsidRDefault="009E4C87" w:rsidP="003C13A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C13AB">
        <w:rPr>
          <w:rFonts w:ascii="Times New Roman" w:hAnsi="Times New Roman" w:cs="Times New Roman"/>
          <w:b/>
          <w:sz w:val="24"/>
          <w:szCs w:val="24"/>
          <w:u w:val="single"/>
        </w:rPr>
        <w:t>Лабораторная работа</w:t>
      </w:r>
      <w:r w:rsidRPr="003C13AB">
        <w:rPr>
          <w:rFonts w:ascii="Times New Roman" w:hAnsi="Times New Roman" w:cs="Times New Roman"/>
          <w:sz w:val="24"/>
          <w:szCs w:val="24"/>
        </w:rPr>
        <w:t>. Решение</w:t>
      </w:r>
      <w:r w:rsidR="00806889" w:rsidRPr="003C13AB">
        <w:rPr>
          <w:rFonts w:ascii="Times New Roman" w:hAnsi="Times New Roman" w:cs="Times New Roman"/>
          <w:sz w:val="24"/>
          <w:szCs w:val="24"/>
        </w:rPr>
        <w:t xml:space="preserve"> </w:t>
      </w:r>
      <w:r w:rsidRPr="003C13AB">
        <w:rPr>
          <w:rFonts w:ascii="Times New Roman" w:hAnsi="Times New Roman" w:cs="Times New Roman"/>
          <w:sz w:val="24"/>
          <w:szCs w:val="24"/>
        </w:rPr>
        <w:t>генетических задач и составление родословных.</w:t>
      </w:r>
    </w:p>
    <w:p w:rsidR="00780E67" w:rsidRPr="00BC64D0" w:rsidRDefault="00780E67" w:rsidP="00155C58">
      <w:pPr>
        <w:rPr>
          <w:rFonts w:ascii="Times New Roman" w:hAnsi="Times New Roman" w:cs="Times New Roman"/>
          <w:b/>
          <w:sz w:val="24"/>
          <w:szCs w:val="24"/>
        </w:rPr>
      </w:pPr>
      <w:r w:rsidRPr="00BC64D0">
        <w:rPr>
          <w:rFonts w:ascii="Times New Roman" w:hAnsi="Times New Roman" w:cs="Times New Roman"/>
          <w:b/>
          <w:sz w:val="24"/>
          <w:szCs w:val="24"/>
        </w:rPr>
        <w:t>Тема 4.2. Закономерности изменчивости</w:t>
      </w:r>
      <w:r w:rsidR="00806889">
        <w:rPr>
          <w:rFonts w:ascii="Times New Roman" w:hAnsi="Times New Roman" w:cs="Times New Roman"/>
          <w:b/>
          <w:sz w:val="24"/>
          <w:szCs w:val="24"/>
        </w:rPr>
        <w:t xml:space="preserve"> (5 ч)</w:t>
      </w:r>
    </w:p>
    <w:p w:rsidR="00780E67" w:rsidRPr="00BC64D0" w:rsidRDefault="00E62BEB" w:rsidP="00780E67">
      <w:pPr>
        <w:rPr>
          <w:rFonts w:ascii="Times New Roman" w:hAnsi="Times New Roman" w:cs="Times New Roman"/>
          <w:sz w:val="24"/>
          <w:szCs w:val="24"/>
        </w:rPr>
      </w:pPr>
      <w:r w:rsidRPr="00BC64D0">
        <w:rPr>
          <w:rFonts w:ascii="Times New Roman" w:hAnsi="Times New Roman" w:cs="Times New Roman"/>
          <w:sz w:val="24"/>
          <w:szCs w:val="24"/>
        </w:rPr>
        <w:t>Основные формы изменчивости: наследственная и ненаследственная изменчивость.</w:t>
      </w:r>
      <w:r w:rsidR="00780E67" w:rsidRPr="00BC64D0">
        <w:rPr>
          <w:rFonts w:ascii="Times New Roman" w:hAnsi="Times New Roman" w:cs="Times New Roman"/>
          <w:sz w:val="24"/>
          <w:szCs w:val="24"/>
        </w:rPr>
        <w:t xml:space="preserve"> Генотипическая изменчивость. Мутации. Значение мутаций для практики сельского хозяйства и биотехнологии. Комбинативная изменчивость. Эволюционное значение комбинативной изменчивости.</w:t>
      </w:r>
    </w:p>
    <w:p w:rsidR="00780E67" w:rsidRPr="00BC64D0" w:rsidRDefault="00C44E98" w:rsidP="00780E67">
      <w:pPr>
        <w:rPr>
          <w:rFonts w:ascii="Times New Roman" w:hAnsi="Times New Roman" w:cs="Times New Roman"/>
          <w:sz w:val="24"/>
          <w:szCs w:val="24"/>
        </w:rPr>
      </w:pPr>
      <w:r w:rsidRPr="00BC64D0">
        <w:rPr>
          <w:rFonts w:ascii="Times New Roman" w:hAnsi="Times New Roman" w:cs="Times New Roman"/>
          <w:sz w:val="24"/>
          <w:szCs w:val="24"/>
        </w:rPr>
        <w:t>Фенотипическая, или модификационная, изменчивость. Роль условий внешней среды в развитии и проявлении признаков и свойств.</w:t>
      </w:r>
    </w:p>
    <w:p w:rsidR="00C231BC" w:rsidRPr="00BC64D0" w:rsidRDefault="00C231BC" w:rsidP="00780E67">
      <w:pPr>
        <w:rPr>
          <w:rFonts w:ascii="Times New Roman" w:hAnsi="Times New Roman" w:cs="Times New Roman"/>
          <w:sz w:val="24"/>
          <w:szCs w:val="24"/>
          <w:u w:val="single"/>
        </w:rPr>
      </w:pPr>
      <w:r w:rsidRPr="003C13AB">
        <w:rPr>
          <w:rFonts w:ascii="Times New Roman" w:hAnsi="Times New Roman" w:cs="Times New Roman"/>
          <w:b/>
          <w:sz w:val="24"/>
          <w:szCs w:val="24"/>
          <w:u w:val="single"/>
        </w:rPr>
        <w:t>Лабораторная работа</w:t>
      </w:r>
      <w:r w:rsidR="00E62BEB" w:rsidRPr="00BC64D0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E62BEB" w:rsidRPr="003C13AB" w:rsidRDefault="00E62BEB" w:rsidP="003C13A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C13AB">
        <w:rPr>
          <w:rFonts w:ascii="Times New Roman" w:hAnsi="Times New Roman" w:cs="Times New Roman"/>
          <w:sz w:val="24"/>
          <w:szCs w:val="24"/>
        </w:rPr>
        <w:t>Выявление изменчивости у растений. Построение вариационной  кривой.</w:t>
      </w:r>
    </w:p>
    <w:p w:rsidR="00994B54" w:rsidRPr="00806889" w:rsidRDefault="00E62BEB" w:rsidP="00FF1B67">
      <w:pPr>
        <w:rPr>
          <w:rFonts w:ascii="Times New Roman" w:hAnsi="Times New Roman" w:cs="Times New Roman"/>
          <w:b/>
          <w:sz w:val="24"/>
          <w:szCs w:val="24"/>
        </w:rPr>
      </w:pPr>
      <w:r w:rsidRPr="00806889">
        <w:rPr>
          <w:rFonts w:ascii="Times New Roman" w:hAnsi="Times New Roman" w:cs="Times New Roman"/>
          <w:b/>
          <w:sz w:val="24"/>
          <w:szCs w:val="24"/>
        </w:rPr>
        <w:t>Тема 4.3. Селекция растений, животных и микроорганизмо</w:t>
      </w:r>
      <w:r w:rsidR="00FF1B67" w:rsidRPr="00806889">
        <w:rPr>
          <w:rFonts w:ascii="Times New Roman" w:hAnsi="Times New Roman" w:cs="Times New Roman"/>
          <w:b/>
          <w:sz w:val="24"/>
          <w:szCs w:val="24"/>
        </w:rPr>
        <w:t xml:space="preserve">в (4 ч.) </w:t>
      </w:r>
    </w:p>
    <w:p w:rsidR="00E62BEB" w:rsidRDefault="00FF1B67" w:rsidP="00780E67">
      <w:pPr>
        <w:rPr>
          <w:rFonts w:ascii="Times New Roman" w:hAnsi="Times New Roman" w:cs="Times New Roman"/>
          <w:sz w:val="24"/>
          <w:szCs w:val="24"/>
        </w:rPr>
      </w:pPr>
      <w:r w:rsidRPr="00BC64D0">
        <w:rPr>
          <w:rFonts w:ascii="Times New Roman" w:hAnsi="Times New Roman" w:cs="Times New Roman"/>
          <w:i/>
          <w:sz w:val="24"/>
          <w:szCs w:val="24"/>
        </w:rPr>
        <w:t>Центры происхождения  и многообразия культурных растений. Сорт, порода, штамм. Применение знаний о наследственности и изменчивости, искусственном отборе при выведении новых пород и сортов</w:t>
      </w:r>
      <w:r w:rsidR="00B271E4" w:rsidRPr="00BC64D0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="00B271E4" w:rsidRPr="00BC64D0">
        <w:rPr>
          <w:rFonts w:ascii="Times New Roman" w:hAnsi="Times New Roman" w:cs="Times New Roman"/>
          <w:sz w:val="24"/>
          <w:szCs w:val="24"/>
        </w:rPr>
        <w:t>Методы селекции растений и животных. Достижения и основные  направления современной селекции. Значение селекции для развития сельскохозяйственного производства, медицинской, микробиологической и</w:t>
      </w:r>
      <w:r w:rsidR="00806889">
        <w:rPr>
          <w:rFonts w:ascii="Times New Roman" w:hAnsi="Times New Roman" w:cs="Times New Roman"/>
          <w:sz w:val="24"/>
          <w:szCs w:val="24"/>
        </w:rPr>
        <w:t xml:space="preserve"> других отраслей промышленности. Биотехнология. Применение бактерий и грибов в биотехнологии. Приемы выращивания и разведения культурных  растений и домашних животных, ухода за ними.</w:t>
      </w:r>
    </w:p>
    <w:p w:rsidR="00021BBE" w:rsidRPr="00DE3939" w:rsidRDefault="00DE3939" w:rsidP="00435452">
      <w:pPr>
        <w:rPr>
          <w:rFonts w:ascii="Times New Roman" w:hAnsi="Times New Roman" w:cs="Times New Roman"/>
          <w:b/>
          <w:sz w:val="24"/>
          <w:szCs w:val="24"/>
        </w:rPr>
      </w:pPr>
      <w:r w:rsidRPr="00DE3939">
        <w:rPr>
          <w:rFonts w:ascii="Times New Roman" w:hAnsi="Times New Roman" w:cs="Times New Roman"/>
          <w:b/>
          <w:sz w:val="24"/>
          <w:szCs w:val="24"/>
        </w:rPr>
        <w:lastRenderedPageBreak/>
        <w:t>ВЗАИМОСВЯЗИ ОРГАНИЗМОВ И ОКРУЖАЮЩЕЙ СРЕДЫ (11 ч.)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021BBE" w:rsidRPr="00BC64D0">
        <w:rPr>
          <w:rFonts w:ascii="Times New Roman" w:hAnsi="Times New Roman" w:cs="Times New Roman"/>
          <w:sz w:val="24"/>
          <w:szCs w:val="24"/>
        </w:rPr>
        <w:t>Экология – наука о взаимосвязях организмов и окружающей среды. Среда – источник веществ, энергии и информации.</w:t>
      </w:r>
      <w:r w:rsidR="00DF012C" w:rsidRPr="00BC64D0">
        <w:rPr>
          <w:rFonts w:ascii="Times New Roman" w:hAnsi="Times New Roman" w:cs="Times New Roman"/>
          <w:sz w:val="24"/>
          <w:szCs w:val="24"/>
        </w:rPr>
        <w:t xml:space="preserve"> Биосфера – живая оболочка планеты, глобальная экосистема. В.И.Вернадский – основоположник учения о биосфере.</w:t>
      </w:r>
      <w:r w:rsidR="00435452" w:rsidRPr="00BC64D0">
        <w:rPr>
          <w:rFonts w:ascii="Times New Roman" w:hAnsi="Times New Roman" w:cs="Times New Roman"/>
          <w:sz w:val="24"/>
          <w:szCs w:val="24"/>
        </w:rPr>
        <w:t xml:space="preserve"> Границы биосферы</w:t>
      </w:r>
      <w:r w:rsidR="00435452" w:rsidRPr="00BC64D0">
        <w:rPr>
          <w:rFonts w:ascii="Times New Roman" w:hAnsi="Times New Roman" w:cs="Times New Roman"/>
          <w:i/>
          <w:sz w:val="24"/>
          <w:szCs w:val="24"/>
        </w:rPr>
        <w:t>. Компоненты биосферы: живое вещество, видовой состав, разнообразие  и вклад в биомассу; биокосное и</w:t>
      </w:r>
      <w:r w:rsidR="00435452" w:rsidRPr="00BC64D0">
        <w:rPr>
          <w:rFonts w:ascii="Times New Roman" w:hAnsi="Times New Roman" w:cs="Times New Roman"/>
          <w:sz w:val="24"/>
          <w:szCs w:val="24"/>
        </w:rPr>
        <w:t xml:space="preserve"> </w:t>
      </w:r>
      <w:r w:rsidR="00435452" w:rsidRPr="00BC64D0">
        <w:rPr>
          <w:rFonts w:ascii="Times New Roman" w:hAnsi="Times New Roman" w:cs="Times New Roman"/>
          <w:i/>
          <w:sz w:val="24"/>
          <w:szCs w:val="24"/>
        </w:rPr>
        <w:t>косное вещество биосферы</w:t>
      </w:r>
      <w:r w:rsidR="00435452" w:rsidRPr="00BC64D0">
        <w:rPr>
          <w:rFonts w:ascii="Times New Roman" w:hAnsi="Times New Roman" w:cs="Times New Roman"/>
          <w:sz w:val="24"/>
          <w:szCs w:val="24"/>
        </w:rPr>
        <w:t xml:space="preserve">. Круговорот веществ в природе. Распространение и роль живого вещества в биосфере. Роль человека в биосфере. </w:t>
      </w:r>
    </w:p>
    <w:p w:rsidR="00021BBE" w:rsidRPr="00BC64D0" w:rsidRDefault="001853B2" w:rsidP="001853B2">
      <w:pPr>
        <w:rPr>
          <w:rFonts w:ascii="Times New Roman" w:hAnsi="Times New Roman" w:cs="Times New Roman"/>
          <w:sz w:val="24"/>
          <w:szCs w:val="24"/>
        </w:rPr>
      </w:pPr>
      <w:r w:rsidRPr="00BC64D0">
        <w:rPr>
          <w:rFonts w:ascii="Times New Roman" w:hAnsi="Times New Roman" w:cs="Times New Roman"/>
          <w:sz w:val="24"/>
          <w:szCs w:val="24"/>
        </w:rPr>
        <w:t>Экосистемная организация живой природы</w:t>
      </w:r>
      <w:r w:rsidR="004E25F9" w:rsidRPr="00BC64D0">
        <w:rPr>
          <w:rFonts w:ascii="Times New Roman" w:hAnsi="Times New Roman" w:cs="Times New Roman"/>
          <w:sz w:val="24"/>
          <w:szCs w:val="24"/>
        </w:rPr>
        <w:t xml:space="preserve">. Экосистемы. Структура экосистемы. Пищевые связи в экосистемы. Круговорот веществ и превращение энергии в экосистеме. Роль производителей, потребителей и разрушителей органических веществ в экосистемах и круговороте веществ в природе. </w:t>
      </w:r>
    </w:p>
    <w:p w:rsidR="004E25F9" w:rsidRPr="00BC64D0" w:rsidRDefault="00DE3939" w:rsidP="001853B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Экологические факторы: абиотические, биотические, антропогенные, их влияние на организм. </w:t>
      </w:r>
      <w:r w:rsidR="004E25F9" w:rsidRPr="00BC64D0">
        <w:rPr>
          <w:rFonts w:ascii="Times New Roman" w:hAnsi="Times New Roman" w:cs="Times New Roman"/>
          <w:sz w:val="24"/>
          <w:szCs w:val="24"/>
        </w:rPr>
        <w:t>Абиотические факторы среды. Роль температуры, освещенности, влажности и других факторов в жизнедеятельности сообществ. Интенсивность действия фактора среды; ограничивающий фактор. Взаимодействие факторов среды, пределы выносливости.</w:t>
      </w:r>
      <w:r w:rsidR="006E307B" w:rsidRPr="00BC64D0">
        <w:rPr>
          <w:rFonts w:ascii="Times New Roman" w:hAnsi="Times New Roman" w:cs="Times New Roman"/>
          <w:sz w:val="24"/>
          <w:szCs w:val="24"/>
        </w:rPr>
        <w:t xml:space="preserve"> Биотические факторы среды. Цепи </w:t>
      </w:r>
      <w:r>
        <w:rPr>
          <w:rFonts w:ascii="Times New Roman" w:hAnsi="Times New Roman" w:cs="Times New Roman"/>
          <w:sz w:val="24"/>
          <w:szCs w:val="24"/>
        </w:rPr>
        <w:t>и сети питания.</w:t>
      </w:r>
      <w:r w:rsidR="006E307B" w:rsidRPr="00BC64D0">
        <w:rPr>
          <w:rFonts w:ascii="Times New Roman" w:hAnsi="Times New Roman" w:cs="Times New Roman"/>
          <w:sz w:val="24"/>
          <w:szCs w:val="24"/>
        </w:rPr>
        <w:t xml:space="preserve"> Смена биоценозов. Причины смены биоценозов; формирование новых сообществ.</w:t>
      </w:r>
      <w:r w:rsidR="008A50CA" w:rsidRPr="00BC64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A50CA" w:rsidRPr="00BC64D0" w:rsidRDefault="008A50CA" w:rsidP="001853B2">
      <w:pPr>
        <w:rPr>
          <w:rFonts w:ascii="Times New Roman" w:hAnsi="Times New Roman" w:cs="Times New Roman"/>
          <w:sz w:val="24"/>
          <w:szCs w:val="24"/>
        </w:rPr>
      </w:pPr>
      <w:r w:rsidRPr="00BC64D0">
        <w:rPr>
          <w:rFonts w:ascii="Times New Roman" w:hAnsi="Times New Roman" w:cs="Times New Roman"/>
          <w:sz w:val="24"/>
          <w:szCs w:val="24"/>
        </w:rPr>
        <w:t>Популяция – элемент экосистемы. Типы взаимодействия разных видов (конкуренция, хищничество, симбиоз, паразиты).</w:t>
      </w:r>
    </w:p>
    <w:p w:rsidR="008A50CA" w:rsidRPr="00BC64D0" w:rsidRDefault="008A50CA" w:rsidP="001853B2">
      <w:pPr>
        <w:rPr>
          <w:rFonts w:ascii="Times New Roman" w:hAnsi="Times New Roman" w:cs="Times New Roman"/>
          <w:sz w:val="24"/>
          <w:szCs w:val="24"/>
        </w:rPr>
      </w:pPr>
      <w:r w:rsidRPr="00BC64D0">
        <w:rPr>
          <w:rFonts w:ascii="Times New Roman" w:hAnsi="Times New Roman" w:cs="Times New Roman"/>
          <w:sz w:val="24"/>
          <w:szCs w:val="24"/>
        </w:rPr>
        <w:t xml:space="preserve">Агроэкосистемы . Особенности агроэкосистем. </w:t>
      </w:r>
    </w:p>
    <w:p w:rsidR="008A50CA" w:rsidRPr="00BC64D0" w:rsidRDefault="008A50CA" w:rsidP="001853B2">
      <w:pPr>
        <w:rPr>
          <w:rFonts w:ascii="Times New Roman" w:hAnsi="Times New Roman" w:cs="Times New Roman"/>
          <w:sz w:val="24"/>
          <w:szCs w:val="24"/>
        </w:rPr>
      </w:pPr>
      <w:r w:rsidRPr="00BC64D0">
        <w:rPr>
          <w:rFonts w:ascii="Times New Roman" w:hAnsi="Times New Roman" w:cs="Times New Roman"/>
          <w:sz w:val="24"/>
          <w:szCs w:val="24"/>
        </w:rPr>
        <w:t>Экологические проблемы, их влияние на собственную жизнь</w:t>
      </w:r>
      <w:r w:rsidR="00DE3939">
        <w:rPr>
          <w:rFonts w:ascii="Times New Roman" w:hAnsi="Times New Roman" w:cs="Times New Roman"/>
          <w:sz w:val="24"/>
          <w:szCs w:val="24"/>
        </w:rPr>
        <w:t>, жизнь</w:t>
      </w:r>
      <w:r w:rsidRPr="00BC64D0">
        <w:rPr>
          <w:rFonts w:ascii="Times New Roman" w:hAnsi="Times New Roman" w:cs="Times New Roman"/>
          <w:sz w:val="24"/>
          <w:szCs w:val="24"/>
        </w:rPr>
        <w:t xml:space="preserve"> других людей: парниковый эффект, кислотные дожди, опустынивание, сведение лесов, появление «Озоновых дыр», загрязнение</w:t>
      </w:r>
      <w:r w:rsidR="00BC0295" w:rsidRPr="00BC64D0">
        <w:rPr>
          <w:rFonts w:ascii="Times New Roman" w:hAnsi="Times New Roman" w:cs="Times New Roman"/>
          <w:sz w:val="24"/>
          <w:szCs w:val="24"/>
        </w:rPr>
        <w:t xml:space="preserve"> окружающей среды. Последствия деятельности человека в экосистемах, влияние собственных поступков на живые организмы и экосистемы.</w:t>
      </w:r>
    </w:p>
    <w:p w:rsidR="00BC0295" w:rsidRPr="005F001D" w:rsidRDefault="00BC0295" w:rsidP="007C35A4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F001D">
        <w:rPr>
          <w:rFonts w:ascii="Times New Roman" w:hAnsi="Times New Roman" w:cs="Times New Roman"/>
          <w:b/>
          <w:sz w:val="24"/>
          <w:szCs w:val="24"/>
          <w:u w:val="single"/>
        </w:rPr>
        <w:t>Демонстрации.</w:t>
      </w:r>
    </w:p>
    <w:p w:rsidR="00BC0295" w:rsidRPr="00BC64D0" w:rsidRDefault="00BC0295" w:rsidP="001853B2">
      <w:pPr>
        <w:rPr>
          <w:rFonts w:ascii="Times New Roman" w:hAnsi="Times New Roman" w:cs="Times New Roman"/>
          <w:sz w:val="24"/>
          <w:szCs w:val="24"/>
        </w:rPr>
      </w:pPr>
      <w:r w:rsidRPr="00BC64D0">
        <w:rPr>
          <w:rFonts w:ascii="Times New Roman" w:hAnsi="Times New Roman" w:cs="Times New Roman"/>
          <w:sz w:val="24"/>
          <w:szCs w:val="24"/>
        </w:rPr>
        <w:t>Экологические факторы.</w:t>
      </w:r>
      <w:r w:rsidR="005F001D">
        <w:rPr>
          <w:rFonts w:ascii="Times New Roman" w:hAnsi="Times New Roman" w:cs="Times New Roman"/>
          <w:sz w:val="24"/>
          <w:szCs w:val="24"/>
        </w:rPr>
        <w:t xml:space="preserve"> </w:t>
      </w:r>
      <w:r w:rsidRPr="00BC64D0">
        <w:rPr>
          <w:rFonts w:ascii="Times New Roman" w:hAnsi="Times New Roman" w:cs="Times New Roman"/>
          <w:sz w:val="24"/>
          <w:szCs w:val="24"/>
        </w:rPr>
        <w:t>Структуры экосистемы.</w:t>
      </w:r>
    </w:p>
    <w:p w:rsidR="00BC0295" w:rsidRPr="00BC64D0" w:rsidRDefault="00BC0295" w:rsidP="001853B2">
      <w:pPr>
        <w:rPr>
          <w:rFonts w:ascii="Times New Roman" w:hAnsi="Times New Roman" w:cs="Times New Roman"/>
          <w:sz w:val="24"/>
          <w:szCs w:val="24"/>
        </w:rPr>
      </w:pPr>
      <w:r w:rsidRPr="00BC64D0">
        <w:rPr>
          <w:rFonts w:ascii="Times New Roman" w:hAnsi="Times New Roman" w:cs="Times New Roman"/>
          <w:sz w:val="24"/>
          <w:szCs w:val="24"/>
        </w:rPr>
        <w:t>Пищевые цепи и сети.</w:t>
      </w:r>
    </w:p>
    <w:p w:rsidR="00BC0295" w:rsidRPr="00BC64D0" w:rsidRDefault="00BC0295" w:rsidP="001853B2">
      <w:pPr>
        <w:rPr>
          <w:rFonts w:ascii="Times New Roman" w:hAnsi="Times New Roman" w:cs="Times New Roman"/>
          <w:sz w:val="24"/>
          <w:szCs w:val="24"/>
        </w:rPr>
      </w:pPr>
      <w:r w:rsidRPr="00BC64D0">
        <w:rPr>
          <w:rFonts w:ascii="Times New Roman" w:hAnsi="Times New Roman" w:cs="Times New Roman"/>
          <w:sz w:val="24"/>
          <w:szCs w:val="24"/>
        </w:rPr>
        <w:t>Круговорот веществ и превращение энергии в экосистем</w:t>
      </w:r>
      <w:r w:rsidR="00D626B8">
        <w:rPr>
          <w:rFonts w:ascii="Times New Roman" w:hAnsi="Times New Roman" w:cs="Times New Roman"/>
          <w:sz w:val="24"/>
          <w:szCs w:val="24"/>
        </w:rPr>
        <w:t>е</w:t>
      </w:r>
      <w:r w:rsidR="00DE3939">
        <w:rPr>
          <w:rFonts w:ascii="Times New Roman" w:hAnsi="Times New Roman" w:cs="Times New Roman"/>
          <w:sz w:val="24"/>
          <w:szCs w:val="24"/>
        </w:rPr>
        <w:t>.</w:t>
      </w:r>
      <w:r w:rsidR="00D626B8">
        <w:rPr>
          <w:rFonts w:ascii="Times New Roman" w:hAnsi="Times New Roman" w:cs="Times New Roman"/>
          <w:sz w:val="24"/>
          <w:szCs w:val="24"/>
        </w:rPr>
        <w:t xml:space="preserve"> </w:t>
      </w:r>
      <w:r w:rsidRPr="00BC64D0">
        <w:rPr>
          <w:rFonts w:ascii="Times New Roman" w:hAnsi="Times New Roman" w:cs="Times New Roman"/>
          <w:sz w:val="24"/>
          <w:szCs w:val="24"/>
        </w:rPr>
        <w:t>Типы взаимодействия разных видов в экосистеме (конкуренция, хищничество, симбиоз, паразитизм)</w:t>
      </w:r>
      <w:r w:rsidR="003C13AB">
        <w:rPr>
          <w:rFonts w:ascii="Times New Roman" w:hAnsi="Times New Roman" w:cs="Times New Roman"/>
          <w:sz w:val="24"/>
          <w:szCs w:val="24"/>
        </w:rPr>
        <w:t xml:space="preserve">.       </w:t>
      </w:r>
      <w:r w:rsidRPr="00BC64D0">
        <w:rPr>
          <w:rFonts w:ascii="Times New Roman" w:hAnsi="Times New Roman" w:cs="Times New Roman"/>
          <w:sz w:val="24"/>
          <w:szCs w:val="24"/>
        </w:rPr>
        <w:t>Агроэкосистема.</w:t>
      </w:r>
      <w:r w:rsidR="003C13AB">
        <w:rPr>
          <w:rFonts w:ascii="Times New Roman" w:hAnsi="Times New Roman" w:cs="Times New Roman"/>
          <w:sz w:val="24"/>
          <w:szCs w:val="24"/>
        </w:rPr>
        <w:t xml:space="preserve"> </w:t>
      </w:r>
      <w:r w:rsidR="00D626B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</w:t>
      </w:r>
      <w:r w:rsidR="003C13AB">
        <w:rPr>
          <w:rFonts w:ascii="Times New Roman" w:hAnsi="Times New Roman" w:cs="Times New Roman"/>
          <w:sz w:val="24"/>
          <w:szCs w:val="24"/>
        </w:rPr>
        <w:t>Границы  биосферы.</w:t>
      </w:r>
    </w:p>
    <w:p w:rsidR="00A02FC7" w:rsidRPr="003C13AB" w:rsidRDefault="00A02FC7" w:rsidP="007C35A4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C13AB">
        <w:rPr>
          <w:rFonts w:ascii="Times New Roman" w:hAnsi="Times New Roman" w:cs="Times New Roman"/>
          <w:b/>
          <w:sz w:val="24"/>
          <w:szCs w:val="24"/>
          <w:u w:val="single"/>
        </w:rPr>
        <w:t>Лабораторные и практические работы.</w:t>
      </w:r>
    </w:p>
    <w:p w:rsidR="00A02FC7" w:rsidRPr="005F001D" w:rsidRDefault="00A02FC7" w:rsidP="005F001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F001D">
        <w:rPr>
          <w:rFonts w:ascii="Times New Roman" w:hAnsi="Times New Roman" w:cs="Times New Roman"/>
          <w:sz w:val="24"/>
          <w:szCs w:val="24"/>
        </w:rPr>
        <w:t>Составление схем передачи веществ и энергии (цепей питания)</w:t>
      </w:r>
      <w:r w:rsidR="00BF7437" w:rsidRPr="005F001D">
        <w:rPr>
          <w:rFonts w:ascii="Times New Roman" w:hAnsi="Times New Roman" w:cs="Times New Roman"/>
          <w:sz w:val="24"/>
          <w:szCs w:val="24"/>
        </w:rPr>
        <w:t>.</w:t>
      </w:r>
    </w:p>
    <w:p w:rsidR="00BF7437" w:rsidRPr="005F001D" w:rsidRDefault="00BF7437" w:rsidP="005F001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F001D">
        <w:rPr>
          <w:rFonts w:ascii="Times New Roman" w:hAnsi="Times New Roman" w:cs="Times New Roman"/>
          <w:sz w:val="24"/>
          <w:szCs w:val="24"/>
        </w:rPr>
        <w:t>Выявление типов взаимодействия разных видов в конкретной экосистеме.</w:t>
      </w:r>
    </w:p>
    <w:p w:rsidR="00BF7437" w:rsidRPr="005F001D" w:rsidRDefault="00BF7437" w:rsidP="005F001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F001D">
        <w:rPr>
          <w:rFonts w:ascii="Times New Roman" w:hAnsi="Times New Roman" w:cs="Times New Roman"/>
          <w:sz w:val="24"/>
          <w:szCs w:val="24"/>
        </w:rPr>
        <w:t>Изучение и описание экосистемы своей местности.</w:t>
      </w:r>
    </w:p>
    <w:p w:rsidR="00BF7437" w:rsidRPr="005F001D" w:rsidRDefault="00BF7437" w:rsidP="005F001D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F001D">
        <w:rPr>
          <w:rFonts w:ascii="Times New Roman" w:hAnsi="Times New Roman" w:cs="Times New Roman"/>
          <w:sz w:val="24"/>
          <w:szCs w:val="24"/>
        </w:rPr>
        <w:t>Анализ и оценка последствий деятельности человека в экосистемах, собственных поступков на живые организмы.</w:t>
      </w:r>
    </w:p>
    <w:p w:rsidR="00BC64D0" w:rsidRPr="00BC64D0" w:rsidRDefault="00BC64D0">
      <w:pPr>
        <w:rPr>
          <w:rFonts w:ascii="Times New Roman" w:hAnsi="Times New Roman" w:cs="Times New Roman"/>
          <w:b/>
          <w:sz w:val="24"/>
          <w:szCs w:val="24"/>
        </w:rPr>
      </w:pPr>
    </w:p>
    <w:sectPr w:rsidR="00BC64D0" w:rsidRPr="00BC64D0" w:rsidSect="00E640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46C38"/>
    <w:multiLevelType w:val="hybridMultilevel"/>
    <w:tmpl w:val="DBFE26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A64958"/>
    <w:multiLevelType w:val="hybridMultilevel"/>
    <w:tmpl w:val="6E1ECE1C"/>
    <w:lvl w:ilvl="0" w:tplc="1884C12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b/>
        <w:u w:val="singl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01CE2"/>
    <w:rsid w:val="000067FF"/>
    <w:rsid w:val="00010A34"/>
    <w:rsid w:val="00013057"/>
    <w:rsid w:val="00021BBE"/>
    <w:rsid w:val="00036FFF"/>
    <w:rsid w:val="00073C19"/>
    <w:rsid w:val="0014636D"/>
    <w:rsid w:val="00155C58"/>
    <w:rsid w:val="001853B2"/>
    <w:rsid w:val="001B108D"/>
    <w:rsid w:val="0031006D"/>
    <w:rsid w:val="00336594"/>
    <w:rsid w:val="00345B12"/>
    <w:rsid w:val="00386F18"/>
    <w:rsid w:val="003C13AB"/>
    <w:rsid w:val="004042AD"/>
    <w:rsid w:val="00406772"/>
    <w:rsid w:val="00435452"/>
    <w:rsid w:val="004E25F9"/>
    <w:rsid w:val="00560578"/>
    <w:rsid w:val="005A33AC"/>
    <w:rsid w:val="005A7A1B"/>
    <w:rsid w:val="005E584D"/>
    <w:rsid w:val="005F001D"/>
    <w:rsid w:val="005F72CD"/>
    <w:rsid w:val="0060335A"/>
    <w:rsid w:val="00641644"/>
    <w:rsid w:val="00687CC8"/>
    <w:rsid w:val="006C7C53"/>
    <w:rsid w:val="006E307B"/>
    <w:rsid w:val="00701CE2"/>
    <w:rsid w:val="00721245"/>
    <w:rsid w:val="00723123"/>
    <w:rsid w:val="00780E67"/>
    <w:rsid w:val="00794D0E"/>
    <w:rsid w:val="007B3C05"/>
    <w:rsid w:val="007C35A4"/>
    <w:rsid w:val="007C6A9A"/>
    <w:rsid w:val="00806889"/>
    <w:rsid w:val="0084013C"/>
    <w:rsid w:val="008562CF"/>
    <w:rsid w:val="0088266D"/>
    <w:rsid w:val="008843A5"/>
    <w:rsid w:val="008A50CA"/>
    <w:rsid w:val="008B548F"/>
    <w:rsid w:val="008E1836"/>
    <w:rsid w:val="008F5F3F"/>
    <w:rsid w:val="0093308D"/>
    <w:rsid w:val="00942369"/>
    <w:rsid w:val="00951C81"/>
    <w:rsid w:val="00965615"/>
    <w:rsid w:val="00994B54"/>
    <w:rsid w:val="009A72DA"/>
    <w:rsid w:val="009C61E5"/>
    <w:rsid w:val="009C72BB"/>
    <w:rsid w:val="009D00A1"/>
    <w:rsid w:val="009D0CD4"/>
    <w:rsid w:val="009E4C87"/>
    <w:rsid w:val="00A02FC7"/>
    <w:rsid w:val="00A303EA"/>
    <w:rsid w:val="00A35E16"/>
    <w:rsid w:val="00A5384C"/>
    <w:rsid w:val="00A74919"/>
    <w:rsid w:val="00A94865"/>
    <w:rsid w:val="00AC116F"/>
    <w:rsid w:val="00AD58E3"/>
    <w:rsid w:val="00AE6BB1"/>
    <w:rsid w:val="00B004DA"/>
    <w:rsid w:val="00B00721"/>
    <w:rsid w:val="00B253CE"/>
    <w:rsid w:val="00B271E4"/>
    <w:rsid w:val="00B3248C"/>
    <w:rsid w:val="00B36563"/>
    <w:rsid w:val="00B71521"/>
    <w:rsid w:val="00BC0295"/>
    <w:rsid w:val="00BC64D0"/>
    <w:rsid w:val="00BE5EED"/>
    <w:rsid w:val="00BF7437"/>
    <w:rsid w:val="00C039AF"/>
    <w:rsid w:val="00C231BC"/>
    <w:rsid w:val="00C44E98"/>
    <w:rsid w:val="00C67B8B"/>
    <w:rsid w:val="00C9251B"/>
    <w:rsid w:val="00CB2BA2"/>
    <w:rsid w:val="00CD4E84"/>
    <w:rsid w:val="00D13F19"/>
    <w:rsid w:val="00D44C7F"/>
    <w:rsid w:val="00D626B8"/>
    <w:rsid w:val="00D70F05"/>
    <w:rsid w:val="00DA311B"/>
    <w:rsid w:val="00DC63F0"/>
    <w:rsid w:val="00DE2B1C"/>
    <w:rsid w:val="00DE3939"/>
    <w:rsid w:val="00DF012C"/>
    <w:rsid w:val="00E56E64"/>
    <w:rsid w:val="00E626D5"/>
    <w:rsid w:val="00E62BEB"/>
    <w:rsid w:val="00E640E3"/>
    <w:rsid w:val="00EA3D8F"/>
    <w:rsid w:val="00EB7491"/>
    <w:rsid w:val="00ED11CF"/>
    <w:rsid w:val="00F9095F"/>
    <w:rsid w:val="00FF1B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0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1B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1732</Words>
  <Characters>9876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2</cp:revision>
  <dcterms:created xsi:type="dcterms:W3CDTF">2014-02-13T18:47:00Z</dcterms:created>
  <dcterms:modified xsi:type="dcterms:W3CDTF">2014-02-13T18:47:00Z</dcterms:modified>
</cp:coreProperties>
</file>